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bookmarkStart w:id="0" w:name="_GoBack"/>
      <w:bookmarkEnd w:id="0"/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7E6363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CA5126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6C55F6" w:rsidRPr="002305FF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/>
      </w:tblPr>
      <w:tblGrid>
        <w:gridCol w:w="2693"/>
        <w:gridCol w:w="2486"/>
        <w:gridCol w:w="1964"/>
        <w:gridCol w:w="4089"/>
        <w:gridCol w:w="3796"/>
      </w:tblGrid>
      <w:tr w:rsidR="00C650C9" w:rsidRPr="001667E8" w:rsidTr="00410A89">
        <w:trPr>
          <w:cantSplit/>
          <w:tblHeader/>
        </w:trPr>
        <w:tc>
          <w:tcPr>
            <w:tcW w:w="2693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86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6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872153">
              <w:rPr>
                <w:b/>
                <w:sz w:val="30"/>
                <w:szCs w:val="30"/>
                <w:lang w:eastAsia="en-US"/>
              </w:rPr>
              <w:t xml:space="preserve"> (прие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>ма)</w:t>
            </w:r>
          </w:p>
        </w:tc>
        <w:tc>
          <w:tcPr>
            <w:tcW w:w="408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796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410A89">
        <w:trPr>
          <w:cantSplit/>
          <w:tblHeader/>
        </w:trPr>
        <w:tc>
          <w:tcPr>
            <w:tcW w:w="2693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6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8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79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F1CF0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410A89" w:rsidRPr="00786A74" w:rsidTr="00410A89">
        <w:tc>
          <w:tcPr>
            <w:tcW w:w="2693" w:type="dxa"/>
          </w:tcPr>
          <w:p w:rsidR="00410A89" w:rsidRPr="009E56F0" w:rsidRDefault="00410A89" w:rsidP="00CA5126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60" w:lineRule="exact"/>
              <w:outlineLvl w:val="0"/>
              <w:rPr>
                <w:iCs/>
                <w:sz w:val="26"/>
                <w:szCs w:val="26"/>
              </w:rPr>
            </w:pPr>
            <w:r w:rsidRPr="009E56F0">
              <w:rPr>
                <w:iCs/>
                <w:sz w:val="26"/>
                <w:szCs w:val="26"/>
              </w:rPr>
              <w:t>Учреждение здравоохранения</w:t>
            </w:r>
          </w:p>
          <w:p w:rsidR="00410A89" w:rsidRPr="009E56F0" w:rsidRDefault="00410A89" w:rsidP="00CA5126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60" w:lineRule="exact"/>
              <w:outlineLvl w:val="0"/>
              <w:rPr>
                <w:sz w:val="26"/>
                <w:szCs w:val="26"/>
              </w:rPr>
            </w:pPr>
            <w:r w:rsidRPr="009E56F0">
              <w:rPr>
                <w:iCs/>
                <w:sz w:val="26"/>
                <w:szCs w:val="26"/>
              </w:rPr>
              <w:t>Городокская центральная районная больница</w:t>
            </w:r>
          </w:p>
        </w:tc>
        <w:tc>
          <w:tcPr>
            <w:tcW w:w="2486" w:type="dxa"/>
          </w:tcPr>
          <w:p w:rsidR="00410A89" w:rsidRPr="009E56F0" w:rsidRDefault="00410A89" w:rsidP="0076668E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60" w:lineRule="exact"/>
              <w:jc w:val="center"/>
              <w:outlineLvl w:val="0"/>
              <w:rPr>
                <w:iCs/>
                <w:sz w:val="26"/>
                <w:szCs w:val="26"/>
              </w:rPr>
            </w:pPr>
            <w:r w:rsidRPr="009E56F0">
              <w:rPr>
                <w:iCs/>
                <w:sz w:val="26"/>
                <w:szCs w:val="26"/>
              </w:rPr>
              <w:t>г.Городок, ул. Соболевского 66</w:t>
            </w: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приемная +(802139) 5-22-34</w:t>
            </w:r>
          </w:p>
        </w:tc>
        <w:tc>
          <w:tcPr>
            <w:tcW w:w="1964" w:type="dxa"/>
          </w:tcPr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8.00-20.00 (Поликлиника)</w:t>
            </w: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Стационар-круглосуточно</w:t>
            </w:r>
          </w:p>
        </w:tc>
        <w:tc>
          <w:tcPr>
            <w:tcW w:w="4089" w:type="dxa"/>
          </w:tcPr>
          <w:p w:rsidR="00410A89" w:rsidRPr="009E56F0" w:rsidRDefault="00F026EE" w:rsidP="0076668E">
            <w:pPr>
              <w:jc w:val="center"/>
              <w:rPr>
                <w:sz w:val="26"/>
                <w:szCs w:val="26"/>
              </w:rPr>
            </w:pPr>
            <w:hyperlink r:id="rId8" w:history="1">
              <w:r w:rsidR="00410A89" w:rsidRPr="009E56F0">
                <w:rPr>
                  <w:rStyle w:val="a8"/>
                  <w:sz w:val="26"/>
                  <w:szCs w:val="26"/>
                </w:rPr>
                <w:t>http://www.gorodokcrb.by/</w:t>
              </w:r>
            </w:hyperlink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Электронная почта: gorodok_tmo@vitebsk.by</w:t>
            </w:r>
          </w:p>
        </w:tc>
        <w:tc>
          <w:tcPr>
            <w:tcW w:w="3796" w:type="dxa"/>
          </w:tcPr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</w:p>
        </w:tc>
      </w:tr>
      <w:tr w:rsidR="00410A89" w:rsidRPr="00786A74" w:rsidTr="0076668E">
        <w:tc>
          <w:tcPr>
            <w:tcW w:w="5179" w:type="dxa"/>
            <w:gridSpan w:val="2"/>
          </w:tcPr>
          <w:p w:rsidR="00410A89" w:rsidRPr="009E56F0" w:rsidRDefault="00410A89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Лицо, ответственное за организацию оказания медицинской помощи лицам с инвалидностью заместитель главного врача по медицинской экспертизе и реабилитации </w:t>
            </w:r>
            <w:r w:rsidRPr="009E56F0">
              <w:rPr>
                <w:sz w:val="26"/>
                <w:szCs w:val="26"/>
              </w:rPr>
              <w:lastRenderedPageBreak/>
              <w:t>Бычковская Анна Анатольевна. тел. для обращений и предварительной записи (802139) 5-22-34 (приемная). кабинет 201, 2 этаж поликлиники.</w:t>
            </w:r>
          </w:p>
        </w:tc>
        <w:tc>
          <w:tcPr>
            <w:tcW w:w="1964" w:type="dxa"/>
          </w:tcPr>
          <w:p w:rsidR="00410A89" w:rsidRPr="009E56F0" w:rsidRDefault="00410A89" w:rsidP="00CA5126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 xml:space="preserve">Время работы 8.00-16.15 </w:t>
            </w:r>
            <w:r w:rsidR="00CA5126">
              <w:rPr>
                <w:sz w:val="26"/>
                <w:szCs w:val="26"/>
              </w:rPr>
              <w:br/>
            </w:r>
            <w:r w:rsidRPr="009E56F0">
              <w:rPr>
                <w:sz w:val="26"/>
                <w:szCs w:val="26"/>
              </w:rPr>
              <w:t>ПН-ПТ</w:t>
            </w:r>
          </w:p>
        </w:tc>
        <w:tc>
          <w:tcPr>
            <w:tcW w:w="4089" w:type="dxa"/>
          </w:tcPr>
          <w:p w:rsidR="00410A89" w:rsidRPr="009E56F0" w:rsidRDefault="00410A89" w:rsidP="002F3E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6" w:type="dxa"/>
          </w:tcPr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Выдача направления в центры медицинской реабилитации</w:t>
            </w: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Общая координация работы</w:t>
            </w:r>
          </w:p>
          <w:p w:rsidR="00410A89" w:rsidRPr="009E56F0" w:rsidRDefault="00CA5126" w:rsidP="007666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410A89" w:rsidRPr="009E56F0">
              <w:rPr>
                <w:sz w:val="26"/>
                <w:szCs w:val="26"/>
              </w:rPr>
              <w:t>Обращения граждан по любым вопросам связанным с инвалидностью и реабилитацией</w:t>
            </w:r>
          </w:p>
        </w:tc>
      </w:tr>
      <w:tr w:rsidR="00410A89" w:rsidRPr="00786A74" w:rsidTr="0076668E">
        <w:trPr>
          <w:trHeight w:val="2576"/>
        </w:trPr>
        <w:tc>
          <w:tcPr>
            <w:tcW w:w="5179" w:type="dxa"/>
            <w:gridSpan w:val="2"/>
          </w:tcPr>
          <w:p w:rsidR="00410A89" w:rsidRPr="009E56F0" w:rsidRDefault="00410A89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Обращаться к врачу педиатру-участковому детской консультации согласно зоны обслуживания, для сельского населения к врачу педиатру-районному Зелениной Ольге Борисовне.</w:t>
            </w:r>
          </w:p>
          <w:p w:rsidR="00410A89" w:rsidRPr="009E56F0" w:rsidRDefault="00410A89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Предварительная запись по телефону регистратуры (802139) 5-26-31</w:t>
            </w:r>
          </w:p>
        </w:tc>
        <w:tc>
          <w:tcPr>
            <w:tcW w:w="1964" w:type="dxa"/>
          </w:tcPr>
          <w:p w:rsidR="00410A89" w:rsidRPr="009E56F0" w:rsidRDefault="00410A89" w:rsidP="002F3EEE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8.00-19.45 согласно графика работы ПН-ПТ</w:t>
            </w:r>
          </w:p>
        </w:tc>
        <w:tc>
          <w:tcPr>
            <w:tcW w:w="4089" w:type="dxa"/>
          </w:tcPr>
          <w:p w:rsidR="00410A89" w:rsidRPr="009E56F0" w:rsidRDefault="00410A89" w:rsidP="00410A89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По желанию законных представителей,                в порядке, установленном Постановлением Министерства здравоохранения Республики Беларусь от 24 декабря 2014 г. № 107                   «О вопросах организации оказания медико-социальной и паллиативной медицинской помощи»</w:t>
            </w:r>
          </w:p>
          <w:p w:rsidR="00410A89" w:rsidRPr="009E56F0" w:rsidRDefault="00410A89" w:rsidP="00410A89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796" w:type="dxa"/>
          </w:tcPr>
          <w:p w:rsidR="00410A89" w:rsidRPr="009E56F0" w:rsidRDefault="00410A89" w:rsidP="0076668E">
            <w:pPr>
              <w:autoSpaceDE w:val="0"/>
              <w:autoSpaceDN w:val="0"/>
              <w:adjustRightInd w:val="0"/>
              <w:spacing w:line="260" w:lineRule="exact"/>
              <w:jc w:val="center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Медико-социальная помощь детям-инвалидам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семьи.</w:t>
            </w: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Направление детей до 3х лет в Центр раннего вмешательства</w:t>
            </w:r>
          </w:p>
          <w:p w:rsidR="00410A89" w:rsidRPr="009E56F0" w:rsidRDefault="00410A89" w:rsidP="0076668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Консультационно информационные услуги</w:t>
            </w:r>
          </w:p>
        </w:tc>
      </w:tr>
      <w:tr w:rsidR="00410A89" w:rsidRPr="00786A74" w:rsidTr="0076668E">
        <w:tc>
          <w:tcPr>
            <w:tcW w:w="5179" w:type="dxa"/>
            <w:gridSpan w:val="2"/>
          </w:tcPr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Регистратура поликлиники г.Городок (802139) 5-91-03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А1 +375(44) 525-91-07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Меженская АОП тел. (802139) 3-54-03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Вышедская АОП тел. (802139) 5-08-84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Пальминская АОП тел. (802139) 3-21-34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Бычихинская АОП тел. (802139) 5-71-34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Холомерская УБ тел. 5-91-24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Веремеевская АОП тел. 5-77-33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Селищанская АОП тел. 5-73-65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Телефоны стационара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Отделение анестезиологии и реанимации тел. +375(33) 916-31-19</w:t>
            </w:r>
          </w:p>
          <w:p w:rsidR="00410A89" w:rsidRPr="009E56F0" w:rsidRDefault="00410A89" w:rsidP="00786A74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Терапевтическое отделение</w:t>
            </w:r>
          </w:p>
        </w:tc>
        <w:tc>
          <w:tcPr>
            <w:tcW w:w="1964" w:type="dxa"/>
          </w:tcPr>
          <w:p w:rsidR="00410A89" w:rsidRPr="009E56F0" w:rsidRDefault="00410A89" w:rsidP="00786A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9" w:type="dxa"/>
          </w:tcPr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bCs/>
                <w:sz w:val="26"/>
                <w:szCs w:val="26"/>
              </w:rPr>
            </w:pPr>
            <w:r w:rsidRPr="009E56F0">
              <w:rPr>
                <w:bCs/>
                <w:sz w:val="26"/>
                <w:szCs w:val="26"/>
              </w:rPr>
              <w:t xml:space="preserve">Наличие показаний для госпитализации (оценку проводит врач-специалист в том числе и при обслуживании вызовов на </w:t>
            </w:r>
            <w:r w:rsidRPr="009E56F0">
              <w:rPr>
                <w:bCs/>
                <w:sz w:val="26"/>
                <w:szCs w:val="26"/>
              </w:rPr>
              <w:lastRenderedPageBreak/>
              <w:t xml:space="preserve">дом). </w:t>
            </w:r>
          </w:p>
          <w:p w:rsidR="00410A89" w:rsidRPr="009E56F0" w:rsidRDefault="00410A89" w:rsidP="00410A89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</w:p>
          <w:p w:rsidR="00410A89" w:rsidRPr="009E56F0" w:rsidRDefault="00410A89" w:rsidP="00410A89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Устное обращение</w:t>
            </w:r>
          </w:p>
          <w:p w:rsidR="00410A89" w:rsidRPr="009E56F0" w:rsidRDefault="00410A89" w:rsidP="00410A89">
            <w:pPr>
              <w:rPr>
                <w:sz w:val="26"/>
                <w:szCs w:val="26"/>
              </w:rPr>
            </w:pPr>
          </w:p>
          <w:p w:rsidR="00410A89" w:rsidRPr="009E56F0" w:rsidRDefault="00410A89" w:rsidP="00410A89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*примечание: кроме экстренной помощи. Экстренная медицинская помощь оказывается бригадой СМП по тел. 103</w:t>
            </w:r>
          </w:p>
        </w:tc>
        <w:tc>
          <w:tcPr>
            <w:tcW w:w="3796" w:type="dxa"/>
          </w:tcPr>
          <w:p w:rsidR="00410A89" w:rsidRPr="009E56F0" w:rsidRDefault="00410A89" w:rsidP="002F3EE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Оказание круглосуточной медицинской помощи в стационаре Городокской ЦРБ</w:t>
            </w:r>
          </w:p>
        </w:tc>
      </w:tr>
      <w:tr w:rsidR="00410A89" w:rsidRPr="00786A74" w:rsidTr="0076668E">
        <w:tc>
          <w:tcPr>
            <w:tcW w:w="5179" w:type="dxa"/>
            <w:gridSpan w:val="2"/>
          </w:tcPr>
          <w:p w:rsidR="007C74E0" w:rsidRPr="009E56F0" w:rsidRDefault="007C74E0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 xml:space="preserve">Предварительная запись на госпитализацию в отделение сестринского ухода осуществляется по телефону 5-22-34 (приемная) </w:t>
            </w:r>
          </w:p>
          <w:p w:rsidR="007C74E0" w:rsidRPr="009E56F0" w:rsidRDefault="007C74E0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Ответственное лицо заместитель главного врача по медицинской части Журавлева Алена Анатольевна</w:t>
            </w:r>
          </w:p>
          <w:p w:rsidR="007C74E0" w:rsidRPr="009E56F0" w:rsidRDefault="007C74E0" w:rsidP="007C74E0">
            <w:pPr>
              <w:jc w:val="center"/>
              <w:rPr>
                <w:sz w:val="26"/>
                <w:szCs w:val="26"/>
              </w:rPr>
            </w:pPr>
          </w:p>
          <w:p w:rsidR="00CA5126" w:rsidRDefault="007C74E0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Пребывание граждан на койках </w:t>
            </w:r>
            <w:r w:rsidRPr="009E56F0">
              <w:rPr>
                <w:sz w:val="26"/>
                <w:szCs w:val="26"/>
              </w:rPr>
              <w:lastRenderedPageBreak/>
              <w:t>сестринского ухода осуществляется на основании договора между УЗ «Городокская ЦРБ», и гражданином (в случае его недееспособности – опекуном). В договоре определены: объем и стоимость услуги, сроки ее оказания, порядок расчетов, права, обязанности и ответственность сто</w:t>
            </w:r>
            <w:r w:rsidR="00CA5126">
              <w:rPr>
                <w:sz w:val="26"/>
                <w:szCs w:val="26"/>
              </w:rPr>
              <w:t>рон по договору.</w:t>
            </w:r>
          </w:p>
          <w:p w:rsidR="00410A89" w:rsidRPr="009E56F0" w:rsidRDefault="007C74E0" w:rsidP="00CA5126">
            <w:pPr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 Оплата за пребывание в ОСУ осуществляется ежемесячно в соответствии с постановлением Министерства здравоохранения Республики Беларусь от 01.02.2024 №76 Одинокие граждане пенсионного возраста и инвалиды, страдающие хроническими заболеваниями и нуждающиеся в медицинском наблюдении и уходе, оплачивают 80% от получаемой пенсии путем внесения средств в кассу УЗ «Городокская ЦРБ» или </w:t>
            </w:r>
            <w:r w:rsidRPr="009E56F0">
              <w:rPr>
                <w:sz w:val="26"/>
                <w:szCs w:val="26"/>
              </w:rPr>
              <w:lastRenderedPageBreak/>
              <w:t>перечисления на расчетный счет</w:t>
            </w:r>
          </w:p>
        </w:tc>
        <w:tc>
          <w:tcPr>
            <w:tcW w:w="1964" w:type="dxa"/>
          </w:tcPr>
          <w:p w:rsidR="00410A89" w:rsidRPr="009E56F0" w:rsidRDefault="007C74E0" w:rsidP="002F3EEE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 xml:space="preserve">ПН-ПТ </w:t>
            </w:r>
            <w:r w:rsidR="00CA5126">
              <w:rPr>
                <w:sz w:val="26"/>
                <w:szCs w:val="26"/>
              </w:rPr>
              <w:br/>
            </w:r>
            <w:r w:rsidRPr="009E56F0">
              <w:rPr>
                <w:sz w:val="26"/>
                <w:szCs w:val="26"/>
              </w:rPr>
              <w:t>08.00-16.00, обед 13.00-14.00</w:t>
            </w:r>
          </w:p>
        </w:tc>
        <w:tc>
          <w:tcPr>
            <w:tcW w:w="4089" w:type="dxa"/>
          </w:tcPr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Претендуют инвалиды 1-2 группы, лица достигшие пенсионного возраста. Лица трудоспособного возраста при наличии показаний для круглосуточного ухода.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Перечень необходимой документации: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1.</w:t>
            </w:r>
            <w:r w:rsidRPr="009E56F0">
              <w:rPr>
                <w:sz w:val="26"/>
                <w:szCs w:val="26"/>
              </w:rPr>
              <w:tab/>
              <w:t xml:space="preserve">Заключение врача психиатра о возможности нахождения пациента на койке </w:t>
            </w:r>
            <w:r w:rsidRPr="009E56F0">
              <w:rPr>
                <w:sz w:val="26"/>
                <w:szCs w:val="26"/>
              </w:rPr>
              <w:lastRenderedPageBreak/>
              <w:t>сестринского ухода;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2.</w:t>
            </w:r>
            <w:r w:rsidRPr="009E56F0">
              <w:rPr>
                <w:sz w:val="26"/>
                <w:szCs w:val="26"/>
              </w:rPr>
              <w:tab/>
              <w:t>Выписка из медицинских документов, которая оформляется учреждением здравоохранения (поликлиникой по месту регистрации пациента)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3.  Паспорт и удостоверение инвалида (при наличии) пациента.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4. Заявление гражданина (или его законного представителя) на размещение койку сестринского ухода.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5. Паспорт лица, заключающего договор (законного представителя).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6. Справка о размере пенсии за последний месяц. При продлении договора предоставляется новая справка о размере пенсии.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</w:p>
          <w:p w:rsidR="00410A89" w:rsidRPr="009E56F0" w:rsidRDefault="007C74E0" w:rsidP="007C74E0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Сроки пребывания пациента в отделении сестринского ухода </w:t>
            </w:r>
            <w:r w:rsidRPr="009E56F0">
              <w:rPr>
                <w:sz w:val="26"/>
                <w:szCs w:val="26"/>
              </w:rPr>
              <w:lastRenderedPageBreak/>
              <w:t>ограничиваются сроком до 180 дней по совокупности в календарном году</w:t>
            </w:r>
          </w:p>
        </w:tc>
        <w:tc>
          <w:tcPr>
            <w:tcW w:w="3796" w:type="dxa"/>
          </w:tcPr>
          <w:p w:rsidR="00410A89" w:rsidRPr="009E56F0" w:rsidRDefault="007C74E0" w:rsidP="00FB75F1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Размещение на круглосуточных койках сестринского ухода</w:t>
            </w:r>
          </w:p>
        </w:tc>
      </w:tr>
      <w:tr w:rsidR="007C74E0" w:rsidRPr="00786A74" w:rsidTr="0076668E">
        <w:tc>
          <w:tcPr>
            <w:tcW w:w="5179" w:type="dxa"/>
            <w:gridSpan w:val="2"/>
          </w:tcPr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Обращаться к врачу педиатру-участковому детской консультации, врачу общей практики согласно зоны обслуживания.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Предварительная запись по телефону детской регистратуры (802139) 5-26-31,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Взрослой регистратуры (802139) 5-91-03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Меженская АОП тел. (802139) 3-54-03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Вышедская АОП тел. (802139) 5-08-84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Пальминская АОП тел. (802139) 3-21-34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Бычихинская АОП тел. (802139) 5-71-34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Холомерская УБ тел. 5-91-24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Веремеевская АОП тел. 5-77-33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Селищанская АОП тел. 5-73-65</w:t>
            </w:r>
          </w:p>
          <w:p w:rsidR="007C74E0" w:rsidRPr="009E56F0" w:rsidRDefault="007C74E0" w:rsidP="00FB7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7C74E0" w:rsidRPr="009E56F0" w:rsidRDefault="007C74E0" w:rsidP="009E56F0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ПН-ПТ</w:t>
            </w:r>
            <w:r w:rsidR="009E56F0">
              <w:rPr>
                <w:sz w:val="26"/>
                <w:szCs w:val="26"/>
              </w:rPr>
              <w:br/>
            </w:r>
            <w:r w:rsidRPr="009E56F0">
              <w:rPr>
                <w:sz w:val="26"/>
                <w:szCs w:val="26"/>
              </w:rPr>
              <w:t xml:space="preserve"> 8.00-16.12</w:t>
            </w:r>
          </w:p>
        </w:tc>
        <w:tc>
          <w:tcPr>
            <w:tcW w:w="4089" w:type="dxa"/>
          </w:tcPr>
          <w:p w:rsidR="007C74E0" w:rsidRPr="009E56F0" w:rsidRDefault="007C74E0" w:rsidP="007C74E0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796" w:type="dxa"/>
          </w:tcPr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bCs/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Обеспечение бесплатными лекарственными препаратами</w:t>
            </w:r>
            <w:r w:rsidRPr="009E56F0">
              <w:rPr>
                <w:bCs/>
                <w:sz w:val="26"/>
                <w:szCs w:val="26"/>
              </w:rPr>
              <w:t xml:space="preserve"> (выдача рецепта на приобретение препарата по льготе) 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bCs/>
                <w:sz w:val="26"/>
                <w:szCs w:val="26"/>
              </w:rPr>
            </w:pP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Выдача заключений ВКК о нуждаемости в технических средствах реабилитации, нуждаемости в постороннем уходе лица, достигшего 80 лет., обучении на дому, совместного санаторно-курортного лечения с детьми и др. Проведение комплекса профилактических мероприятий</w:t>
            </w:r>
            <w:r w:rsidRPr="009E56F0">
              <w:rPr>
                <w:bCs/>
                <w:sz w:val="26"/>
                <w:szCs w:val="26"/>
              </w:rPr>
              <w:t xml:space="preserve">, направленных на укрепление здоровья и профилактику заболеваний </w:t>
            </w:r>
            <w:r w:rsidRPr="009E56F0">
              <w:rPr>
                <w:bCs/>
                <w:sz w:val="26"/>
                <w:szCs w:val="26"/>
              </w:rPr>
              <w:lastRenderedPageBreak/>
              <w:t>(вакцинация, проведение противоэпидемических мероприятий и т.д.)</w:t>
            </w:r>
          </w:p>
          <w:p w:rsidR="007C74E0" w:rsidRPr="009E56F0" w:rsidRDefault="007C74E0" w:rsidP="007C74E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Проведение реабилитации на базе Городокской ЦРБ</w:t>
            </w:r>
          </w:p>
        </w:tc>
      </w:tr>
      <w:tr w:rsidR="007C74E0" w:rsidRPr="00786A74" w:rsidTr="0076668E">
        <w:tc>
          <w:tcPr>
            <w:tcW w:w="5179" w:type="dxa"/>
            <w:gridSpan w:val="2"/>
          </w:tcPr>
          <w:p w:rsidR="007C74E0" w:rsidRPr="009E56F0" w:rsidRDefault="007C74E0" w:rsidP="00FB75F1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Предварительное оформление вызова врача на дом по вышеуказанным телефонам, согласование даты забора анализов.</w:t>
            </w:r>
          </w:p>
        </w:tc>
        <w:tc>
          <w:tcPr>
            <w:tcW w:w="1964" w:type="dxa"/>
          </w:tcPr>
          <w:p w:rsidR="007C74E0" w:rsidRPr="009E56F0" w:rsidRDefault="009E56F0" w:rsidP="009E56F0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ПН-ПТ</w:t>
            </w:r>
            <w:r>
              <w:rPr>
                <w:sz w:val="26"/>
                <w:szCs w:val="26"/>
              </w:rPr>
              <w:br/>
            </w:r>
            <w:r w:rsidRPr="009E56F0">
              <w:rPr>
                <w:sz w:val="26"/>
                <w:szCs w:val="26"/>
              </w:rPr>
              <w:t xml:space="preserve"> 8.00-19.00</w:t>
            </w:r>
          </w:p>
        </w:tc>
        <w:tc>
          <w:tcPr>
            <w:tcW w:w="4089" w:type="dxa"/>
          </w:tcPr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Предоставляется инвалидам 1,2,3 группы, гражданам достигшим пенсионного возраста при наличии ограничения к самостоятельному передвижению ФК 3-4.</w:t>
            </w:r>
          </w:p>
          <w:p w:rsidR="007C74E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Устное обращение</w:t>
            </w:r>
          </w:p>
        </w:tc>
        <w:tc>
          <w:tcPr>
            <w:tcW w:w="3796" w:type="dxa"/>
          </w:tcPr>
          <w:p w:rsidR="007C74E0" w:rsidRPr="009E56F0" w:rsidRDefault="009E56F0" w:rsidP="00FB75F1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Обследование на дому (ОАК, ОАМ, БАК, ЭКГ)</w:t>
            </w:r>
          </w:p>
        </w:tc>
      </w:tr>
      <w:tr w:rsidR="009E56F0" w:rsidRPr="00786A74" w:rsidTr="0076668E">
        <w:tc>
          <w:tcPr>
            <w:tcW w:w="5179" w:type="dxa"/>
            <w:gridSpan w:val="2"/>
          </w:tcPr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На основании договора на оказание услуг. Стоимость рассчитывается в зависимости от времени, затраченного на перевозку и цены топлива.</w:t>
            </w:r>
          </w:p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Для заключения договора обращаться в бухгалтерию №</w:t>
            </w:r>
            <w:r w:rsidR="000839DD">
              <w:rPr>
                <w:sz w:val="26"/>
                <w:szCs w:val="26"/>
              </w:rPr>
              <w:t xml:space="preserve"> </w:t>
            </w:r>
            <w:r w:rsidRPr="009E56F0">
              <w:rPr>
                <w:sz w:val="26"/>
                <w:szCs w:val="26"/>
              </w:rPr>
              <w:t>3 здание поликлиники, административный корпус с 8.00-16.00 по будням.</w:t>
            </w:r>
          </w:p>
        </w:tc>
        <w:tc>
          <w:tcPr>
            <w:tcW w:w="1964" w:type="dxa"/>
          </w:tcPr>
          <w:p w:rsidR="009E56F0" w:rsidRPr="009E56F0" w:rsidRDefault="009E56F0" w:rsidP="009E56F0">
            <w:pPr>
              <w:jc w:val="center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ПН-ПТ </w:t>
            </w:r>
            <w:r>
              <w:rPr>
                <w:sz w:val="26"/>
                <w:szCs w:val="26"/>
              </w:rPr>
              <w:br/>
            </w:r>
            <w:r w:rsidRPr="009E56F0">
              <w:rPr>
                <w:sz w:val="26"/>
                <w:szCs w:val="26"/>
              </w:rPr>
              <w:t>8.00-20.00</w:t>
            </w:r>
          </w:p>
        </w:tc>
        <w:tc>
          <w:tcPr>
            <w:tcW w:w="4089" w:type="dxa"/>
          </w:tcPr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 xml:space="preserve">Предоставляется пациентам при необходимости транспортировки по желанию пациента либо законного представителя и отсутствии показаний к перевозке автомобилем скорой медицинской помощи. </w:t>
            </w:r>
          </w:p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Устное обращение.</w:t>
            </w:r>
          </w:p>
        </w:tc>
        <w:tc>
          <w:tcPr>
            <w:tcW w:w="3796" w:type="dxa"/>
          </w:tcPr>
          <w:p w:rsidR="009E56F0" w:rsidRPr="009E56F0" w:rsidRDefault="009E56F0" w:rsidP="00FB75F1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Оказание услуг по перевозке в сопровождении медицинского работника</w:t>
            </w:r>
          </w:p>
        </w:tc>
      </w:tr>
      <w:tr w:rsidR="009E56F0" w:rsidRPr="00786A74" w:rsidTr="0076668E">
        <w:tc>
          <w:tcPr>
            <w:tcW w:w="5179" w:type="dxa"/>
            <w:gridSpan w:val="2"/>
          </w:tcPr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Ответственное лицо психолог Судакова Людмила Алексеевна</w:t>
            </w:r>
          </w:p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Круглосуточный телефон +375 (33) 347-60-57</w:t>
            </w:r>
          </w:p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, тел. 8(02139) 5-12-09</w:t>
            </w:r>
          </w:p>
        </w:tc>
        <w:tc>
          <w:tcPr>
            <w:tcW w:w="1964" w:type="dxa"/>
          </w:tcPr>
          <w:p w:rsidR="009E56F0" w:rsidRPr="009E56F0" w:rsidRDefault="009E56F0" w:rsidP="00FB75F1">
            <w:pPr>
              <w:jc w:val="both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 xml:space="preserve">Кабинет </w:t>
            </w:r>
            <w:r w:rsidRPr="009E56F0">
              <w:rPr>
                <w:sz w:val="26"/>
                <w:szCs w:val="26"/>
              </w:rPr>
              <w:lastRenderedPageBreak/>
              <w:t>психолога 215, поликлиника 2 этаж с 8.00-16.30</w:t>
            </w:r>
          </w:p>
        </w:tc>
        <w:tc>
          <w:tcPr>
            <w:tcW w:w="4089" w:type="dxa"/>
          </w:tcPr>
          <w:p w:rsidR="009E56F0" w:rsidRPr="009E56F0" w:rsidRDefault="009E56F0" w:rsidP="009E56F0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lastRenderedPageBreak/>
              <w:t>Устное обращение, круглосуточно</w:t>
            </w:r>
          </w:p>
        </w:tc>
        <w:tc>
          <w:tcPr>
            <w:tcW w:w="3796" w:type="dxa"/>
          </w:tcPr>
          <w:p w:rsidR="009E56F0" w:rsidRPr="009E56F0" w:rsidRDefault="009E56F0" w:rsidP="0076668E">
            <w:pPr>
              <w:autoSpaceDE w:val="0"/>
              <w:autoSpaceDN w:val="0"/>
              <w:adjustRightInd w:val="0"/>
              <w:spacing w:line="260" w:lineRule="exact"/>
              <w:jc w:val="both"/>
              <w:outlineLvl w:val="0"/>
              <w:rPr>
                <w:sz w:val="26"/>
                <w:szCs w:val="26"/>
              </w:rPr>
            </w:pPr>
            <w:r w:rsidRPr="009E56F0">
              <w:rPr>
                <w:sz w:val="26"/>
                <w:szCs w:val="26"/>
              </w:rPr>
              <w:t>Телефон доверия</w:t>
            </w:r>
          </w:p>
        </w:tc>
      </w:tr>
      <w:tr w:rsidR="009E56F0" w:rsidTr="00410A89">
        <w:tc>
          <w:tcPr>
            <w:tcW w:w="2693" w:type="dxa"/>
          </w:tcPr>
          <w:p w:rsidR="009E56F0" w:rsidRPr="003867D7" w:rsidRDefault="009E56F0" w:rsidP="006C55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1" w:name="_Toc157001063"/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>У</w:t>
            </w:r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Pr="003867D7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«Ветразь»</w:t>
            </w:r>
            <w:bookmarkEnd w:id="1"/>
          </w:p>
          <w:p w:rsidR="009E56F0" w:rsidRPr="003867D7" w:rsidRDefault="009E56F0" w:rsidP="006C55F6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be-BY"/>
              </w:rPr>
            </w:pPr>
          </w:p>
          <w:p w:rsidR="009E56F0" w:rsidRPr="00045431" w:rsidRDefault="009E56F0" w:rsidP="006C55F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9E56F0" w:rsidRDefault="009E56F0" w:rsidP="002F3EEE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Поставский р-н,</w:t>
            </w:r>
          </w:p>
          <w:p w:rsidR="009E56F0" w:rsidRDefault="009E56F0" w:rsidP="002F3EEE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д Костени,</w:t>
            </w:r>
          </w:p>
          <w:p w:rsidR="009E56F0" w:rsidRPr="003867D7" w:rsidRDefault="009E56F0" w:rsidP="002F3EEE">
            <w:pPr>
              <w:spacing w:line="240" w:lineRule="exact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ул.Радужная, 3</w:t>
            </w:r>
          </w:p>
          <w:p w:rsidR="009E56F0" w:rsidRPr="003867D7" w:rsidRDefault="009E56F0" w:rsidP="002F3EEE">
            <w:pPr>
              <w:spacing w:line="240" w:lineRule="exact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Pr="003867D7">
              <w:rPr>
                <w:color w:val="000000" w:themeColor="text1"/>
                <w:sz w:val="26"/>
                <w:szCs w:val="26"/>
                <w:lang w:eastAsia="en-US"/>
              </w:rPr>
              <w:t>елефон приемной: 8 (02155) 6-10-04</w:t>
            </w:r>
          </w:p>
          <w:p w:rsidR="009E56F0" w:rsidRPr="00045431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BC3DDF" w:rsidRDefault="009E56F0" w:rsidP="002F3EEE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9E56F0" w:rsidRPr="00D30702" w:rsidRDefault="009E56F0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4089" w:type="dxa"/>
          </w:tcPr>
          <w:p w:rsidR="009E56F0" w:rsidRPr="002305FF" w:rsidRDefault="009E56F0" w:rsidP="002F3EEE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prvetraz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@</w:t>
            </w:r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vitebsk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Pr="003867D7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9E56F0" w:rsidRPr="002305FF" w:rsidRDefault="009E56F0" w:rsidP="002F3EEE">
            <w:pPr>
              <w:spacing w:line="24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Pr="002305FF">
              <w:rPr>
                <w:color w:val="000000" w:themeColor="text1"/>
                <w:sz w:val="26"/>
                <w:szCs w:val="26"/>
                <w:lang w:val="en-US" w:eastAsia="en-US"/>
              </w:rPr>
              <w:t>: uzodrocvetraz.by</w:t>
            </w:r>
          </w:p>
          <w:p w:rsidR="009E56F0" w:rsidRPr="002305FF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организация и обеспечение оказания специа</w:t>
            </w:r>
            <w:r>
              <w:rPr>
                <w:color w:val="000000"/>
                <w:sz w:val="26"/>
                <w:szCs w:val="26"/>
              </w:rPr>
              <w:t xml:space="preserve">лизированной </w:t>
            </w:r>
            <w:r w:rsidRPr="006331E9">
              <w:rPr>
                <w:color w:val="000000"/>
                <w:sz w:val="26"/>
                <w:szCs w:val="26"/>
              </w:rPr>
              <w:t>медицинской реабилитации детям с целью снижения уровня заболевае</w:t>
            </w:r>
            <w:r>
              <w:rPr>
                <w:color w:val="000000"/>
                <w:sz w:val="26"/>
                <w:szCs w:val="26"/>
              </w:rPr>
              <w:t xml:space="preserve">мости </w:t>
            </w:r>
            <w:r w:rsidRPr="006331E9">
              <w:rPr>
                <w:color w:val="000000"/>
                <w:sz w:val="26"/>
                <w:szCs w:val="26"/>
              </w:rPr>
              <w:t>неспецифическими заболева</w:t>
            </w:r>
            <w:r>
              <w:rPr>
                <w:color w:val="000000"/>
                <w:sz w:val="26"/>
                <w:szCs w:val="26"/>
              </w:rPr>
              <w:t>-</w:t>
            </w:r>
            <w:r w:rsidRPr="006331E9">
              <w:rPr>
                <w:color w:val="000000"/>
                <w:sz w:val="26"/>
                <w:szCs w:val="26"/>
              </w:rPr>
              <w:t>ниями органов дыхания и заболева</w:t>
            </w:r>
            <w:r>
              <w:rPr>
                <w:color w:val="000000"/>
                <w:sz w:val="26"/>
                <w:szCs w:val="26"/>
              </w:rPr>
              <w:t>ниями нефрологического профиля:</w:t>
            </w:r>
          </w:p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физическая реаби</w:t>
            </w:r>
            <w:r>
              <w:rPr>
                <w:color w:val="000000"/>
                <w:sz w:val="26"/>
                <w:szCs w:val="26"/>
              </w:rPr>
              <w:t>литация;</w:t>
            </w:r>
          </w:p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водолечебные процедуры;</w:t>
            </w:r>
          </w:p>
          <w:p w:rsidR="009E56F0" w:rsidRPr="002F74E3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331E9">
              <w:rPr>
                <w:color w:val="000000"/>
                <w:sz w:val="26"/>
                <w:szCs w:val="26"/>
              </w:rPr>
              <w:t>физиотерапевтическое лечение (электролечение, магнитотерапия, аромофитотерапия, лазеротерапия, ингаляционная терапия, теплолече</w:t>
            </w:r>
            <w:r>
              <w:rPr>
                <w:color w:val="000000"/>
                <w:sz w:val="26"/>
                <w:szCs w:val="26"/>
              </w:rPr>
              <w:t>ние, светолечение, ЛФК, массаж)</w:t>
            </w:r>
          </w:p>
        </w:tc>
      </w:tr>
      <w:tr w:rsidR="009E56F0" w:rsidTr="00410A89">
        <w:tc>
          <w:tcPr>
            <w:tcW w:w="2693" w:type="dxa"/>
          </w:tcPr>
          <w:p w:rsidR="009E56F0" w:rsidRPr="00D30702" w:rsidRDefault="009E56F0" w:rsidP="003B4A8E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2" w:name="_Toc157001065"/>
            <w:r>
              <w:rPr>
                <w:sz w:val="26"/>
                <w:szCs w:val="26"/>
                <w:lang w:eastAsia="en-US"/>
              </w:rPr>
              <w:t>К</w:t>
            </w:r>
            <w:r w:rsidRPr="00D30702">
              <w:rPr>
                <w:sz w:val="26"/>
                <w:szCs w:val="26"/>
                <w:lang w:eastAsia="en-US"/>
              </w:rPr>
              <w:t xml:space="preserve">оммунальное унитарное предприятие </w:t>
            </w:r>
            <w:r w:rsidRPr="00D30702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«Детский реабилитационно-</w:t>
            </w:r>
            <w:r w:rsidRPr="00D30702">
              <w:rPr>
                <w:sz w:val="26"/>
                <w:szCs w:val="26"/>
                <w:lang w:eastAsia="en-US"/>
              </w:rPr>
              <w:t xml:space="preserve">оздоровительный </w:t>
            </w:r>
            <w:r w:rsidRPr="00D30702">
              <w:rPr>
                <w:sz w:val="26"/>
                <w:szCs w:val="26"/>
                <w:lang w:eastAsia="en-US"/>
              </w:rPr>
              <w:lastRenderedPageBreak/>
              <w:t>центр «Жемчужина»</w:t>
            </w:r>
            <w:bookmarkEnd w:id="2"/>
          </w:p>
        </w:tc>
        <w:tc>
          <w:tcPr>
            <w:tcW w:w="2486" w:type="dxa"/>
          </w:tcPr>
          <w:p w:rsidR="009E56F0" w:rsidRPr="00D30702" w:rsidRDefault="009E56F0" w:rsidP="002F3EEE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Лепельский район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 xml:space="preserve">д.Боровка, </w:t>
            </w:r>
          </w:p>
          <w:p w:rsidR="009E56F0" w:rsidRPr="00D43CB0" w:rsidRDefault="009E56F0" w:rsidP="002F3EEE">
            <w:pPr>
              <w:shd w:val="clear" w:color="auto" w:fill="FFFFFF"/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телефон прие</w:t>
            </w:r>
            <w:r w:rsidRPr="00D43CB0">
              <w:rPr>
                <w:color w:val="000000" w:themeColor="text1"/>
                <w:sz w:val="26"/>
                <w:szCs w:val="26"/>
                <w:lang w:eastAsia="en-US"/>
              </w:rPr>
              <w:t>мной: 8(02132) 6</w:t>
            </w: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D43CB0"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D30702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D43CB0"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>
              <w:rPr>
                <w:rFonts w:ascii="Arial" w:hAnsi="Arial"/>
                <w:b/>
                <w:bCs/>
                <w:color w:val="393939"/>
              </w:rPr>
              <w:br/>
            </w:r>
            <w:r w:rsidRPr="00D43CB0">
              <w:rPr>
                <w:bCs/>
                <w:color w:val="393939"/>
                <w:sz w:val="26"/>
                <w:szCs w:val="26"/>
              </w:rPr>
              <w:t xml:space="preserve">Ответственное лицо </w:t>
            </w:r>
            <w:r w:rsidRPr="00D43CB0">
              <w:rPr>
                <w:bCs/>
                <w:color w:val="393939"/>
                <w:sz w:val="26"/>
                <w:szCs w:val="26"/>
              </w:rPr>
              <w:lastRenderedPageBreak/>
              <w:t>по оказанию ситуационной помощи инвалидам</w:t>
            </w:r>
          </w:p>
          <w:p w:rsidR="009E56F0" w:rsidRPr="00A54C7D" w:rsidRDefault="009E56F0" w:rsidP="003B4A8E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</w:rPr>
              <w:t xml:space="preserve">8 </w:t>
            </w:r>
            <w:r w:rsidRPr="00A54C7D">
              <w:rPr>
                <w:bCs/>
                <w:sz w:val="26"/>
                <w:szCs w:val="26"/>
              </w:rPr>
              <w:t>(2132</w:t>
            </w:r>
            <w:r>
              <w:rPr>
                <w:bCs/>
                <w:sz w:val="26"/>
                <w:szCs w:val="26"/>
              </w:rPr>
              <w:t xml:space="preserve">) </w:t>
            </w:r>
            <w:r w:rsidRPr="00A54C7D">
              <w:rPr>
                <w:bCs/>
                <w:sz w:val="26"/>
                <w:szCs w:val="26"/>
              </w:rPr>
              <w:t>6-48-56</w:t>
            </w:r>
          </w:p>
        </w:tc>
        <w:tc>
          <w:tcPr>
            <w:tcW w:w="1964" w:type="dxa"/>
          </w:tcPr>
          <w:p w:rsidR="009E56F0" w:rsidRPr="00BC3DDF" w:rsidRDefault="009E56F0" w:rsidP="002F3EEE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lastRenderedPageBreak/>
              <w:t>в</w:t>
            </w:r>
            <w:r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9E56F0" w:rsidRPr="00D30702" w:rsidRDefault="009E56F0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4089" w:type="dxa"/>
          </w:tcPr>
          <w:p w:rsidR="009E56F0" w:rsidRPr="003B4A8E" w:rsidRDefault="009E56F0" w:rsidP="002F3EEE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е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9" w:history="1">
              <w:r w:rsidRPr="003B4A8E">
                <w:rPr>
                  <w:color w:val="000000" w:themeColor="text1"/>
                  <w:sz w:val="26"/>
                  <w:szCs w:val="26"/>
                  <w:lang w:val="en-US" w:eastAsia="en-US"/>
                </w:rPr>
                <w:t>reception@zhemchuzhina.by</w:t>
              </w:r>
            </w:hyperlink>
          </w:p>
          <w:p w:rsidR="009E56F0" w:rsidRPr="003B4A8E" w:rsidRDefault="009E56F0" w:rsidP="00872153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w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eb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сайт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www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zhemchuzhina</w:t>
            </w:r>
            <w:r w:rsidRPr="003B4A8E">
              <w:rPr>
                <w:color w:val="000000" w:themeColor="text1"/>
                <w:sz w:val="26"/>
                <w:szCs w:val="26"/>
                <w:lang w:val="en-US" w:eastAsia="en-US"/>
              </w:rPr>
              <w:t>.</w:t>
            </w:r>
            <w:r w:rsidRPr="00D30702">
              <w:rPr>
                <w:color w:val="000000" w:themeColor="text1"/>
                <w:sz w:val="26"/>
                <w:szCs w:val="26"/>
                <w:lang w:val="en-US" w:eastAsia="en-US"/>
              </w:rPr>
              <w:t>by</w:t>
            </w:r>
          </w:p>
          <w:p w:rsidR="009E56F0" w:rsidRPr="003B4A8E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Pr="00A54C7D" w:rsidRDefault="009E56F0" w:rsidP="00FB75F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54C7D">
              <w:rPr>
                <w:sz w:val="26"/>
                <w:szCs w:val="26"/>
              </w:rPr>
              <w:t>еабилитационно-</w:t>
            </w:r>
            <w:r>
              <w:rPr>
                <w:sz w:val="26"/>
                <w:szCs w:val="26"/>
              </w:rPr>
              <w:t>оздоровительные мероприятия по профилям</w:t>
            </w:r>
            <w:r w:rsidRPr="00A54C7D">
              <w:rPr>
                <w:sz w:val="26"/>
                <w:szCs w:val="26"/>
              </w:rPr>
              <w:t>:</w:t>
            </w:r>
          </w:p>
          <w:p w:rsidR="009E56F0" w:rsidRPr="00A54C7D" w:rsidRDefault="009E56F0" w:rsidP="00FB75F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t>болезни костно-мышечной системы и соединительной ткани</w:t>
            </w:r>
            <w:r>
              <w:rPr>
                <w:sz w:val="26"/>
                <w:szCs w:val="26"/>
              </w:rPr>
              <w:t>;</w:t>
            </w:r>
          </w:p>
          <w:p w:rsidR="009E56F0" w:rsidRPr="00A54C7D" w:rsidRDefault="009E56F0" w:rsidP="00FB75F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lastRenderedPageBreak/>
              <w:t>болезни органов кровообращения</w:t>
            </w:r>
            <w:r>
              <w:rPr>
                <w:sz w:val="26"/>
                <w:szCs w:val="26"/>
              </w:rPr>
              <w:t>;</w:t>
            </w:r>
          </w:p>
          <w:p w:rsidR="009E56F0" w:rsidRPr="00A54C7D" w:rsidRDefault="009E56F0" w:rsidP="00FB75F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A54C7D">
              <w:rPr>
                <w:sz w:val="26"/>
                <w:szCs w:val="26"/>
              </w:rPr>
              <w:t>болезни органов дыхания и ЛОР-органов</w:t>
            </w:r>
          </w:p>
        </w:tc>
      </w:tr>
      <w:tr w:rsidR="009E56F0" w:rsidTr="00410A89">
        <w:tc>
          <w:tcPr>
            <w:tcW w:w="2693" w:type="dxa"/>
          </w:tcPr>
          <w:p w:rsidR="009E56F0" w:rsidRPr="00CF137C" w:rsidRDefault="009E56F0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CF137C">
              <w:rPr>
                <w:sz w:val="26"/>
                <w:szCs w:val="26"/>
                <w:lang w:eastAsia="en-US"/>
              </w:rPr>
              <w:t>чреждение здравоохранения «Витебский областной специализированный дом р</w:t>
            </w:r>
            <w:r>
              <w:rPr>
                <w:sz w:val="26"/>
                <w:szCs w:val="26"/>
                <w:lang w:eastAsia="en-US"/>
              </w:rPr>
              <w:t>ебе</w:t>
            </w:r>
            <w:r w:rsidRPr="00CF137C">
              <w:rPr>
                <w:sz w:val="26"/>
                <w:szCs w:val="26"/>
                <w:lang w:eastAsia="en-US"/>
              </w:rPr>
              <w:t>нка»</w:t>
            </w:r>
          </w:p>
          <w:p w:rsidR="009E56F0" w:rsidRPr="00CF137C" w:rsidRDefault="009E56F0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</w:t>
            </w:r>
            <w:r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ОЦПМПД) </w:t>
            </w:r>
          </w:p>
        </w:tc>
        <w:tc>
          <w:tcPr>
            <w:tcW w:w="2486" w:type="dxa"/>
          </w:tcPr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г.Витебск,</w:t>
            </w:r>
          </w:p>
          <w:p w:rsidR="009E56F0" w:rsidRDefault="009E56F0" w:rsidP="002F3EEE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пр-т Победы, </w:t>
            </w:r>
            <w:r w:rsidRPr="00CF137C">
              <w:rPr>
                <w:sz w:val="26"/>
                <w:szCs w:val="26"/>
                <w:lang w:eastAsia="en-US"/>
              </w:rPr>
              <w:t>32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9E56F0" w:rsidRPr="00CF137C" w:rsidRDefault="009E56F0" w:rsidP="002F3EEE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телефон прие</w:t>
            </w:r>
            <w:r w:rsidRPr="00CF137C">
              <w:rPr>
                <w:color w:val="000000" w:themeColor="text1"/>
                <w:sz w:val="26"/>
                <w:szCs w:val="26"/>
                <w:lang w:eastAsia="en-US"/>
              </w:rPr>
              <w:t>мной:</w:t>
            </w:r>
          </w:p>
          <w:p w:rsidR="009E56F0" w:rsidRPr="00613522" w:rsidRDefault="009E56F0" w:rsidP="002F3EEE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8 (0212) </w:t>
            </w:r>
            <w:r w:rsidRPr="00613522">
              <w:rPr>
                <w:color w:val="000000" w:themeColor="text1"/>
                <w:sz w:val="26"/>
                <w:szCs w:val="26"/>
                <w:lang w:eastAsia="en-US"/>
              </w:rPr>
              <w:t>33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613522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613522">
              <w:rPr>
                <w:color w:val="000000" w:themeColor="text1"/>
                <w:sz w:val="26"/>
                <w:szCs w:val="26"/>
                <w:lang w:eastAsia="en-US"/>
              </w:rPr>
              <w:t>24</w:t>
            </w:r>
          </w:p>
          <w:p w:rsidR="009E56F0" w:rsidRDefault="009E56F0" w:rsidP="002F3EEE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E56F0" w:rsidRDefault="009E56F0" w:rsidP="002F3EEE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E56F0" w:rsidRPr="00CF137C" w:rsidRDefault="009E56F0" w:rsidP="002F3EEE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 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(кабинет):</w:t>
            </w:r>
          </w:p>
          <w:p w:rsidR="009E56F0" w:rsidRPr="00CF137C" w:rsidRDefault="009E56F0" w:rsidP="002F3EEE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66</w:t>
            </w: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73</w:t>
            </w:r>
          </w:p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CF137C">
              <w:rPr>
                <w:sz w:val="26"/>
                <w:szCs w:val="26"/>
                <w:lang w:eastAsia="en-US"/>
              </w:rPr>
              <w:t>ремя работы:</w:t>
            </w:r>
          </w:p>
          <w:p w:rsidR="009E56F0" w:rsidRPr="00CF137C" w:rsidRDefault="009E56F0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8.00 до 1</w:t>
            </w:r>
            <w:r w:rsidRPr="00CF137C">
              <w:rPr>
                <w:sz w:val="26"/>
                <w:szCs w:val="26"/>
                <w:lang w:eastAsia="en-US"/>
              </w:rPr>
              <w:t>6.30</w:t>
            </w:r>
            <w:r>
              <w:rPr>
                <w:sz w:val="26"/>
                <w:szCs w:val="26"/>
                <w:lang w:eastAsia="en-US"/>
              </w:rPr>
              <w:t>, обед: 12.00 – 12.30</w:t>
            </w:r>
          </w:p>
        </w:tc>
        <w:tc>
          <w:tcPr>
            <w:tcW w:w="4089" w:type="dxa"/>
          </w:tcPr>
          <w:p w:rsidR="009E56F0" w:rsidRPr="002E4A34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Pr="00CF137C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10" w:history="1">
              <w:r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vitdr</w:t>
              </w:r>
              <w:r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@</w:t>
              </w:r>
              <w:r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vitdomrebenka</w:t>
              </w:r>
              <w:r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.</w:t>
              </w:r>
              <w:r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9E56F0" w:rsidRPr="002E4A34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CF137C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</w:t>
            </w:r>
            <w:hyperlink r:id="rId11" w:history="1">
              <w:r w:rsidRPr="002E4A34">
                <w:rPr>
                  <w:rStyle w:val="a8"/>
                  <w:color w:val="000000" w:themeColor="text1"/>
                  <w:sz w:val="26"/>
                  <w:szCs w:val="26"/>
                  <w:lang w:val="en-US"/>
                </w:rPr>
                <w:t>http://vitdomrebenka.by</w:t>
              </w:r>
            </w:hyperlink>
          </w:p>
          <w:p w:rsidR="009E56F0" w:rsidRPr="002E4A34" w:rsidRDefault="009E56F0" w:rsidP="002F3EEE">
            <w:pPr>
              <w:spacing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  <w:p w:rsidR="009E56F0" w:rsidRPr="002E4A34" w:rsidRDefault="009E56F0" w:rsidP="002F3EEE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CF137C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E56F0" w:rsidRPr="00CF137C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проведение реабилитации, паллиативной абилитации; </w:t>
            </w:r>
          </w:p>
          <w:p w:rsidR="009E56F0" w:rsidRPr="00CF137C" w:rsidRDefault="009E56F0" w:rsidP="002305FF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CF137C">
              <w:rPr>
                <w:sz w:val="26"/>
                <w:szCs w:val="26"/>
              </w:rPr>
              <w:t xml:space="preserve">оказание медико-социальной </w:t>
            </w:r>
            <w:r w:rsidRPr="00CF137C">
              <w:rPr>
                <w:sz w:val="26"/>
                <w:szCs w:val="26"/>
              </w:rPr>
              <w:lastRenderedPageBreak/>
              <w:t>помощидетям-инв</w:t>
            </w:r>
            <w:r>
              <w:rPr>
                <w:sz w:val="26"/>
                <w:szCs w:val="26"/>
              </w:rPr>
              <w:t>алидам</w:t>
            </w:r>
          </w:p>
        </w:tc>
      </w:tr>
      <w:tr w:rsidR="009E56F0" w:rsidTr="00410A89">
        <w:tc>
          <w:tcPr>
            <w:tcW w:w="2693" w:type="dxa"/>
          </w:tcPr>
          <w:p w:rsidR="009E56F0" w:rsidRPr="0080140B" w:rsidRDefault="009E56F0" w:rsidP="00031E95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80140B">
              <w:rPr>
                <w:bCs/>
                <w:sz w:val="26"/>
                <w:szCs w:val="26"/>
              </w:rPr>
              <w:lastRenderedPageBreak/>
              <w:t>Областная детская клиническая больница</w:t>
            </w:r>
          </w:p>
          <w:p w:rsidR="009E56F0" w:rsidRPr="006362FC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</w:tcPr>
          <w:p w:rsidR="009E56F0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г.Витебск,</w:t>
            </w:r>
          </w:p>
          <w:p w:rsidR="009E56F0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ул.Шрадера, 7,</w:t>
            </w:r>
          </w:p>
          <w:p w:rsidR="009E56F0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9E56F0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(0212) 36-98-22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7519DD" w:rsidRDefault="009E56F0" w:rsidP="00031E95">
            <w:pPr>
              <w:spacing w:line="240" w:lineRule="exac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в</w:t>
            </w:r>
            <w:r w:rsidRPr="007519DD">
              <w:rPr>
                <w:noProof/>
                <w:sz w:val="26"/>
                <w:szCs w:val="26"/>
              </w:rPr>
              <w:t>ремя работы:</w:t>
            </w:r>
          </w:p>
          <w:p w:rsidR="009E56F0" w:rsidRPr="00D91532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9E56F0" w:rsidRPr="0003468C" w:rsidRDefault="009E56F0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13522">
              <w:rPr>
                <w:sz w:val="26"/>
                <w:szCs w:val="26"/>
                <w:shd w:val="clear" w:color="auto" w:fill="FFFFFF"/>
              </w:rPr>
              <w:t>c</w:t>
            </w:r>
            <w:r w:rsidRPr="00613522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B147F1">
              <w:rPr>
                <w:sz w:val="26"/>
                <w:szCs w:val="26"/>
                <w:shd w:val="clear" w:color="auto" w:fill="FFFFFF"/>
              </w:rPr>
              <w:t>до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4089" w:type="dxa"/>
          </w:tcPr>
          <w:p w:rsidR="009E56F0" w:rsidRPr="00B147F1" w:rsidRDefault="009E56F0" w:rsidP="002F3EEE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B147F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2" w:history="1">
              <w:r w:rsidRPr="00B147F1">
                <w:rPr>
                  <w:sz w:val="26"/>
                  <w:szCs w:val="26"/>
                  <w:lang w:val="en-US" w:eastAsia="en-US"/>
                </w:rPr>
                <w:t>2010901@vdokb.by</w:t>
              </w:r>
            </w:hyperlink>
          </w:p>
          <w:p w:rsidR="009E56F0" w:rsidRPr="00B147F1" w:rsidRDefault="009E56F0" w:rsidP="002F3EEE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</w:t>
            </w:r>
            <w:r w:rsidRPr="00B147F1">
              <w:rPr>
                <w:sz w:val="26"/>
                <w:szCs w:val="26"/>
                <w:lang w:val="en-US" w:eastAsia="en-US"/>
              </w:rPr>
              <w:t>eb-</w:t>
            </w:r>
            <w:r w:rsidRPr="0080140B">
              <w:rPr>
                <w:sz w:val="26"/>
                <w:szCs w:val="26"/>
                <w:lang w:eastAsia="en-US"/>
              </w:rPr>
              <w:t>сайт</w:t>
            </w:r>
            <w:r w:rsidRPr="00B147F1">
              <w:rPr>
                <w:sz w:val="26"/>
                <w:szCs w:val="26"/>
                <w:lang w:val="en-US" w:eastAsia="en-US"/>
              </w:rPr>
              <w:t>: vdokb.by</w:t>
            </w:r>
          </w:p>
          <w:p w:rsidR="009E56F0" w:rsidRPr="00B147F1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Default="009E56F0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физиотерапевтическое лечение, массаж, рефлексотерапия (классическая, акупунктура, аппаратная),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9E56F0" w:rsidTr="00410A89">
        <w:tc>
          <w:tcPr>
            <w:tcW w:w="2693" w:type="dxa"/>
          </w:tcPr>
          <w:p w:rsidR="009E56F0" w:rsidRPr="006362FC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6" w:type="dxa"/>
          </w:tcPr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телефоны: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972-25-36,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E56F0" w:rsidRPr="00405B4E" w:rsidRDefault="009E56F0" w:rsidP="00B147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972-25-82</w:t>
            </w:r>
          </w:p>
        </w:tc>
        <w:tc>
          <w:tcPr>
            <w:tcW w:w="1964" w:type="dxa"/>
          </w:tcPr>
          <w:p w:rsidR="009E56F0" w:rsidRPr="0003468C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03468C">
              <w:rPr>
                <w:sz w:val="26"/>
                <w:szCs w:val="26"/>
                <w:lang w:eastAsia="en-US"/>
              </w:rPr>
              <w:t>ремя работы:</w:t>
            </w:r>
          </w:p>
          <w:p w:rsidR="009E56F0" w:rsidRPr="0003468C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9E56F0" w:rsidRPr="0003468C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03468C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9E56F0" w:rsidRPr="00405B4E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089" w:type="dxa"/>
          </w:tcPr>
          <w:p w:rsidR="009E56F0" w:rsidRPr="006F1C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9E56F0" w:rsidRPr="006F1C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305FF">
              <w:rPr>
                <w:sz w:val="26"/>
                <w:szCs w:val="26"/>
                <w:lang w:val="en-US" w:eastAsia="en-US"/>
              </w:rPr>
              <w:t xml:space="preserve">: </w:t>
            </w: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796" w:type="dxa"/>
          </w:tcPr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18 лет по индивидуальным программам</w:t>
            </w:r>
          </w:p>
          <w:p w:rsidR="009E56F0" w:rsidRPr="009400F6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E56F0" w:rsidTr="00410A89">
        <w:tc>
          <w:tcPr>
            <w:tcW w:w="2693" w:type="dxa"/>
          </w:tcPr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A137EB">
              <w:rPr>
                <w:sz w:val="26"/>
                <w:szCs w:val="26"/>
                <w:lang w:eastAsia="en-US"/>
              </w:rPr>
              <w:lastRenderedPageBreak/>
              <w:t xml:space="preserve">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486" w:type="dxa"/>
          </w:tcPr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Минский р-н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045431">
              <w:rPr>
                <w:sz w:val="26"/>
                <w:szCs w:val="26"/>
                <w:lang w:eastAsia="en-US"/>
              </w:rPr>
              <w:t xml:space="preserve"> пер.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>Трудовой, 1А, агр.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Pr="00045431">
              <w:rPr>
                <w:sz w:val="26"/>
                <w:szCs w:val="26"/>
                <w:lang w:eastAsia="en-US"/>
              </w:rPr>
              <w:t>ремя работы: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>
              <w:rPr>
                <w:sz w:val="26"/>
                <w:szCs w:val="26"/>
                <w:lang w:eastAsia="en-US"/>
              </w:rPr>
              <w:t xml:space="preserve"> с 8.</w:t>
            </w:r>
            <w:r w:rsidRPr="00045431">
              <w:rPr>
                <w:sz w:val="26"/>
                <w:szCs w:val="26"/>
                <w:lang w:eastAsia="en-US"/>
              </w:rPr>
              <w:t>00-17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045431">
              <w:rPr>
                <w:sz w:val="26"/>
                <w:szCs w:val="26"/>
                <w:lang w:eastAsia="en-US"/>
              </w:rPr>
              <w:t>00</w:t>
            </w:r>
          </w:p>
          <w:p w:rsidR="009E56F0" w:rsidRPr="00045431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45431">
              <w:rPr>
                <w:sz w:val="26"/>
                <w:szCs w:val="26"/>
                <w:lang w:eastAsia="en-US"/>
              </w:rPr>
              <w:t>уббота, воскресенье - выходные</w:t>
            </w:r>
          </w:p>
        </w:tc>
        <w:tc>
          <w:tcPr>
            <w:tcW w:w="4089" w:type="dxa"/>
          </w:tcPr>
          <w:p w:rsidR="009E56F0" w:rsidRPr="002305FF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</w:t>
            </w:r>
            <w:r w:rsidRPr="001D6D66">
              <w:rPr>
                <w:sz w:val="26"/>
                <w:szCs w:val="26"/>
                <w:lang w:val="en-US" w:eastAsia="en-US"/>
              </w:rPr>
              <w:t>-mail: gurdbmr@rdbmr.by</w:t>
            </w:r>
          </w:p>
          <w:p w:rsidR="009E56F0" w:rsidRPr="002E4A34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</w:t>
            </w:r>
            <w:r w:rsidRPr="00045431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 www.rdbmr.by</w:t>
            </w:r>
          </w:p>
          <w:p w:rsidR="009E56F0" w:rsidRPr="001D6D66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Pr="00045431">
              <w:rPr>
                <w:sz w:val="26"/>
                <w:szCs w:val="26"/>
                <w:lang w:eastAsia="en-US"/>
              </w:rPr>
              <w:t xml:space="preserve">едицинская реабилитация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9E56F0" w:rsidRPr="00045431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E56F0" w:rsidTr="00410A89">
        <w:tc>
          <w:tcPr>
            <w:tcW w:w="2693" w:type="dxa"/>
          </w:tcPr>
          <w:p w:rsidR="009E56F0" w:rsidRPr="00A137EB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</w:t>
            </w:r>
            <w:r>
              <w:rPr>
                <w:sz w:val="26"/>
                <w:szCs w:val="26"/>
                <w:lang w:eastAsia="en-US"/>
              </w:rPr>
              <w:t xml:space="preserve">ой помощи детям» </w:t>
            </w:r>
          </w:p>
        </w:tc>
        <w:tc>
          <w:tcPr>
            <w:tcW w:w="2486" w:type="dxa"/>
          </w:tcPr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E56F0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Опытный,</w:t>
            </w:r>
          </w:p>
          <w:p w:rsidR="009E56F0" w:rsidRPr="00405B4E" w:rsidRDefault="009E56F0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телефон: </w:t>
            </w:r>
            <w:r>
              <w:rPr>
                <w:sz w:val="26"/>
                <w:szCs w:val="26"/>
                <w:lang w:eastAsia="en-US"/>
              </w:rPr>
              <w:br/>
              <w:t xml:space="preserve">(017) 503-57-32 </w:t>
            </w:r>
          </w:p>
        </w:tc>
        <w:tc>
          <w:tcPr>
            <w:tcW w:w="1964" w:type="dxa"/>
          </w:tcPr>
          <w:p w:rsidR="009E56F0" w:rsidRPr="00405B4E" w:rsidRDefault="009E56F0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понедельник-пятница с 8.30 до 16.00</w:t>
            </w:r>
          </w:p>
        </w:tc>
        <w:tc>
          <w:tcPr>
            <w:tcW w:w="4089" w:type="dxa"/>
          </w:tcPr>
          <w:p w:rsidR="009E56F0" w:rsidRPr="0076668E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76668E">
              <w:rPr>
                <w:sz w:val="28"/>
                <w:szCs w:val="28"/>
                <w:lang w:eastAsia="en-US"/>
              </w:rPr>
              <w:t>е-mail</w:t>
            </w:r>
            <w:r w:rsidRPr="0076668E">
              <w:rPr>
                <w:sz w:val="28"/>
                <w:szCs w:val="28"/>
              </w:rPr>
              <w:t xml:space="preserve">: </w:t>
            </w:r>
            <w:hyperlink r:id="rId14" w:history="1">
              <w:r w:rsidRPr="0076668E">
                <w:rPr>
                  <w:sz w:val="28"/>
                  <w:szCs w:val="28"/>
                </w:rPr>
                <w:t>info@palliativ.by</w:t>
              </w:r>
            </w:hyperlink>
          </w:p>
          <w:p w:rsidR="009E56F0" w:rsidRPr="009400F6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9400F6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6" w:type="dxa"/>
          </w:tcPr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lastRenderedPageBreak/>
              <w:t>коррекция питания при белково-энергетической недостаточности;</w:t>
            </w:r>
          </w:p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E56F0" w:rsidRPr="00447DC8" w:rsidRDefault="009E56F0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E56F0" w:rsidRPr="00447DC8" w:rsidRDefault="009E56F0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E56F0" w:rsidTr="006F1CF0">
        <w:tc>
          <w:tcPr>
            <w:tcW w:w="15028" w:type="dxa"/>
            <w:gridSpan w:val="5"/>
          </w:tcPr>
          <w:p w:rsidR="009E56F0" w:rsidRPr="00447DC8" w:rsidRDefault="009E56F0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447DC8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9E56F0" w:rsidTr="00410A89">
        <w:tc>
          <w:tcPr>
            <w:tcW w:w="2693" w:type="dxa"/>
          </w:tcPr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>
              <w:rPr>
                <w:sz w:val="26"/>
                <w:szCs w:val="26"/>
                <w:lang w:eastAsia="en-US"/>
              </w:rPr>
              <w:lastRenderedPageBreak/>
              <w:t>образования «Городокский районный центр коррекционно-развивающего обучения и реабилитации»</w:t>
            </w:r>
          </w:p>
        </w:tc>
        <w:tc>
          <w:tcPr>
            <w:tcW w:w="2486" w:type="dxa"/>
          </w:tcPr>
          <w:p w:rsidR="009E56F0" w:rsidRPr="00405B4E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г.Городок, ул.Карла Маркса, д.59,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lastRenderedPageBreak/>
              <w:t>телефон:</w:t>
            </w:r>
            <w:r>
              <w:rPr>
                <w:sz w:val="26"/>
                <w:szCs w:val="26"/>
                <w:lang w:eastAsia="en-US"/>
              </w:rPr>
              <w:br/>
              <w:t>8 (02139) 57230</w:t>
            </w:r>
          </w:p>
        </w:tc>
        <w:tc>
          <w:tcPr>
            <w:tcW w:w="1964" w:type="dxa"/>
          </w:tcPr>
          <w:p w:rsidR="009E56F0" w:rsidRPr="00045431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E56F0" w:rsidRPr="00045431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>пятница 8:00-17:00</w:t>
            </w:r>
          </w:p>
          <w:p w:rsidR="009E56F0" w:rsidRPr="00405B4E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089" w:type="dxa"/>
          </w:tcPr>
          <w:p w:rsidR="009E56F0" w:rsidRPr="0076668E" w:rsidRDefault="009E56F0" w:rsidP="00FB75F1">
            <w:pPr>
              <w:jc w:val="both"/>
              <w:rPr>
                <w:sz w:val="24"/>
                <w:szCs w:val="24"/>
              </w:rPr>
            </w:pPr>
            <w:r w:rsidRPr="0076668E">
              <w:rPr>
                <w:sz w:val="24"/>
                <w:szCs w:val="24"/>
              </w:rPr>
              <w:lastRenderedPageBreak/>
              <w:t>Сайт:  ckroir.gorodok.edu.by</w:t>
            </w:r>
          </w:p>
          <w:p w:rsidR="009E56F0" w:rsidRPr="0076668E" w:rsidRDefault="009E56F0" w:rsidP="00FB75F1">
            <w:pPr>
              <w:jc w:val="both"/>
              <w:rPr>
                <w:sz w:val="24"/>
                <w:szCs w:val="24"/>
              </w:rPr>
            </w:pPr>
            <w:r w:rsidRPr="0076668E">
              <w:rPr>
                <w:sz w:val="24"/>
                <w:szCs w:val="24"/>
                <w:lang w:eastAsia="en-US"/>
              </w:rPr>
              <w:t>E-mail:</w:t>
            </w:r>
            <w:r w:rsidRPr="0076668E">
              <w:rPr>
                <w:bCs/>
                <w:color w:val="2C363A"/>
                <w:sz w:val="24"/>
                <w:szCs w:val="24"/>
                <w:shd w:val="clear" w:color="auto" w:fill="F4F4F4"/>
              </w:rPr>
              <w:t>ckroir@gorodokroo.by</w:t>
            </w:r>
          </w:p>
          <w:p w:rsidR="009E56F0" w:rsidRPr="00405B4E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6" w:type="dxa"/>
          </w:tcPr>
          <w:p w:rsidR="009E56F0" w:rsidRPr="00447DC8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47DC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447DC8">
              <w:rPr>
                <w:sz w:val="26"/>
                <w:szCs w:val="26"/>
                <w:lang w:eastAsia="en-US"/>
              </w:rPr>
              <w:lastRenderedPageBreak/>
              <w:t xml:space="preserve">множественными нарушениями в физическом и (или) психическом развитии, в том числе при наличии медицинских показаний – на дому; оказание ранней комплексной помощь детям в возрасте до трех лет; оказание коррекционно-педагогической помощи лицам с ОПФР; социальная реабилитация и  абилитация лиц с тяжелыми, множественными нарушениями в физическом и (или) психическом развитии; оказание социально-педагогической поддержки и психологической помощи лицам с ОПФР и их законным представителям; проведение мероприятий, направленных на обеспечение преемственности перехода выпускников ЦКРОиР в территориальные </w:t>
            </w:r>
            <w:r w:rsidRPr="00447DC8">
              <w:rPr>
                <w:sz w:val="26"/>
                <w:szCs w:val="26"/>
                <w:lang w:eastAsia="en-US"/>
              </w:rPr>
              <w:lastRenderedPageBreak/>
              <w:t>центры социального обслуживания населения; реализация образовательной программы дополнительного образования детей и молодежи. Социально-педагогическая поддержка и психологическая помощь обучающимся, их законным представителям, консультирование обучающихся и законных представителей по вопросам развития, обучения и воспитания лиц с особенностями психофизического развития. Охрана, защита физического и психического здоровья, проведение оздоровительных мероприятий. Своевременное выявление лиц с особенностями психофизического развития и их психолого-медико-</w:t>
            </w:r>
            <w:r w:rsidRPr="00447DC8">
              <w:rPr>
                <w:sz w:val="26"/>
                <w:szCs w:val="26"/>
                <w:lang w:eastAsia="en-US"/>
              </w:rPr>
              <w:lastRenderedPageBreak/>
              <w:t>педагогическое обследование</w:t>
            </w:r>
          </w:p>
          <w:p w:rsidR="009E56F0" w:rsidRPr="00447DC8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56F0" w:rsidTr="00410A89">
        <w:tc>
          <w:tcPr>
            <w:tcW w:w="2693" w:type="dxa"/>
            <w:hideMark/>
          </w:tcPr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hideMark/>
          </w:tcPr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г.Ви</w:t>
            </w:r>
            <w:r>
              <w:rPr>
                <w:sz w:val="26"/>
                <w:szCs w:val="26"/>
                <w:lang w:eastAsia="en-US"/>
              </w:rPr>
              <w:t>тебск, ул. Ленинградская, 39,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94067D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94067D">
              <w:rPr>
                <w:sz w:val="26"/>
                <w:szCs w:val="26"/>
                <w:lang w:eastAsia="en-US"/>
              </w:rPr>
              <w:t>212) 26-22-55</w:t>
            </w:r>
          </w:p>
        </w:tc>
        <w:tc>
          <w:tcPr>
            <w:tcW w:w="1964" w:type="dxa"/>
          </w:tcPr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94067D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94067D">
              <w:rPr>
                <w:sz w:val="26"/>
                <w:szCs w:val="26"/>
                <w:lang w:eastAsia="en-US"/>
              </w:rPr>
              <w:t xml:space="preserve">              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94067D">
              <w:rPr>
                <w:sz w:val="26"/>
                <w:szCs w:val="26"/>
                <w:lang w:eastAsia="en-US"/>
              </w:rPr>
              <w:t xml:space="preserve"> 17.00</w:t>
            </w:r>
            <w:r>
              <w:rPr>
                <w:sz w:val="26"/>
                <w:szCs w:val="26"/>
                <w:lang w:eastAsia="en-US"/>
              </w:rPr>
              <w:t>, обед: 13.00-14.00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</w:t>
            </w:r>
          </w:p>
          <w:p w:rsidR="009E56F0" w:rsidRPr="0094067D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hideMark/>
          </w:tcPr>
          <w:p w:rsidR="009E56F0" w:rsidRPr="002E4A34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2E4A34">
              <w:rPr>
                <w:sz w:val="26"/>
                <w:szCs w:val="26"/>
                <w:lang w:val="en-US" w:eastAsia="en-US"/>
              </w:rPr>
              <w:t>-mail</w:t>
            </w:r>
            <w:r w:rsidRPr="002E4A34">
              <w:rPr>
                <w:lang w:val="en-US"/>
              </w:rPr>
              <w:t xml:space="preserve">: </w:t>
            </w:r>
            <w:hyperlink r:id="rId15" w:history="1">
              <w:r w:rsidRPr="002E4A34">
                <w:rPr>
                  <w:sz w:val="26"/>
                  <w:szCs w:val="26"/>
                  <w:lang w:val="en-US" w:eastAsia="en-US"/>
                </w:rPr>
                <w:t>ckroir@vituo.by</w:t>
              </w:r>
            </w:hyperlink>
          </w:p>
          <w:p w:rsidR="009E56F0" w:rsidRPr="002E4A34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94067D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:ckroir.vitebsk-region.edu.by</w:t>
            </w:r>
          </w:p>
          <w:p w:rsidR="009E56F0" w:rsidRPr="002E4A34" w:rsidRDefault="009E56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796" w:type="dxa"/>
          </w:tcPr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ТМНР;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</w:t>
            </w:r>
            <w:r w:rsidRPr="0094067D">
              <w:rPr>
                <w:sz w:val="26"/>
                <w:szCs w:val="26"/>
                <w:lang w:eastAsia="en-US"/>
              </w:rPr>
              <w:lastRenderedPageBreak/>
              <w:t>обучающимся с ОПФР;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9E56F0" w:rsidRPr="0094067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9E56F0" w:rsidTr="006F1CF0">
        <w:tc>
          <w:tcPr>
            <w:tcW w:w="15028" w:type="dxa"/>
            <w:gridSpan w:val="5"/>
          </w:tcPr>
          <w:p w:rsidR="009E56F0" w:rsidRPr="001667E8" w:rsidRDefault="009E56F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9E56F0" w:rsidTr="00410A89">
        <w:tc>
          <w:tcPr>
            <w:tcW w:w="2693" w:type="dxa"/>
          </w:tcPr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 w:rsidRPr="002D572A">
              <w:rPr>
                <w:sz w:val="26"/>
                <w:szCs w:val="26"/>
                <w:lang w:eastAsia="en-US"/>
              </w:rPr>
              <w:lastRenderedPageBreak/>
              <w:t>занятости и социальной защите Городокского райисполкома</w:t>
            </w:r>
          </w:p>
        </w:tc>
        <w:tc>
          <w:tcPr>
            <w:tcW w:w="2486" w:type="dxa"/>
          </w:tcPr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lastRenderedPageBreak/>
              <w:t xml:space="preserve">г. Городок, ул. </w:t>
            </w:r>
            <w:r w:rsidRPr="002D572A">
              <w:rPr>
                <w:sz w:val="26"/>
                <w:szCs w:val="26"/>
                <w:lang w:eastAsia="en-US"/>
              </w:rPr>
              <w:lastRenderedPageBreak/>
              <w:t>Пролетарская, д. 2,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телефоны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375 (2139) 5-38-18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375 (2139)5-14-82</w:t>
            </w:r>
          </w:p>
        </w:tc>
        <w:tc>
          <w:tcPr>
            <w:tcW w:w="1964" w:type="dxa"/>
          </w:tcPr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Pr="002D572A">
              <w:rPr>
                <w:sz w:val="26"/>
                <w:szCs w:val="26"/>
                <w:lang w:eastAsia="en-US"/>
              </w:rPr>
              <w:t>ремя приема: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</w:t>
            </w:r>
            <w:r w:rsidRPr="002D572A">
              <w:rPr>
                <w:sz w:val="26"/>
                <w:szCs w:val="26"/>
                <w:lang w:eastAsia="en-US"/>
              </w:rPr>
              <w:t>жедневно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 xml:space="preserve">с 8.00-13.00, 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с 14.00-17.00</w:t>
            </w:r>
          </w:p>
        </w:tc>
        <w:tc>
          <w:tcPr>
            <w:tcW w:w="4089" w:type="dxa"/>
          </w:tcPr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D572A">
              <w:rPr>
                <w:sz w:val="26"/>
                <w:szCs w:val="26"/>
                <w:lang w:val="en-US"/>
              </w:rPr>
              <w:lastRenderedPageBreak/>
              <w:t>e-mail</w:t>
            </w:r>
            <w:r w:rsidRPr="002D572A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6" w:history="1">
              <w:r w:rsidRPr="002D572A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gorodok.r-s@mintrud.by</w:t>
              </w:r>
            </w:hyperlink>
          </w:p>
        </w:tc>
        <w:tc>
          <w:tcPr>
            <w:tcW w:w="3796" w:type="dxa"/>
          </w:tcPr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пенсии по инвалидности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lastRenderedPageBreak/>
              <w:t>пособий семьям, воспитывающим детей-инвалидов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D572A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:rsidR="009E56F0" w:rsidRPr="002D572A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56F0" w:rsidRPr="00906733" w:rsidTr="00410A89">
        <w:tc>
          <w:tcPr>
            <w:tcW w:w="2693" w:type="dxa"/>
          </w:tcPr>
          <w:p w:rsidR="009E56F0" w:rsidRPr="0094067D" w:rsidRDefault="009E56F0" w:rsidP="0094067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94067D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>
              <w:rPr>
                <w:sz w:val="26"/>
                <w:szCs w:val="26"/>
                <w:lang w:eastAsia="en-US"/>
              </w:rPr>
              <w:t>Витебского облисполкома</w:t>
            </w:r>
          </w:p>
        </w:tc>
        <w:tc>
          <w:tcPr>
            <w:tcW w:w="2486" w:type="dxa"/>
          </w:tcPr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>Витебск</w:t>
            </w:r>
            <w:r w:rsidRPr="0094067D">
              <w:rPr>
                <w:sz w:val="26"/>
                <w:szCs w:val="26"/>
                <w:lang w:eastAsia="en-US"/>
              </w:rPr>
              <w:t xml:space="preserve">, ул. </w:t>
            </w:r>
            <w:r>
              <w:rPr>
                <w:sz w:val="26"/>
                <w:szCs w:val="26"/>
                <w:lang w:eastAsia="en-US"/>
              </w:rPr>
              <w:t>Правды, 32А</w:t>
            </w:r>
            <w:r w:rsidRPr="0094067D">
              <w:rPr>
                <w:sz w:val="26"/>
                <w:szCs w:val="26"/>
                <w:lang w:eastAsia="en-US"/>
              </w:rPr>
              <w:t>,</w:t>
            </w:r>
          </w:p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телефон:</w:t>
            </w:r>
            <w:r>
              <w:rPr>
                <w:sz w:val="26"/>
                <w:szCs w:val="26"/>
                <w:lang w:eastAsia="en-US"/>
              </w:rPr>
              <w:t xml:space="preserve"> 8 (0212) 68-0</w:t>
            </w:r>
            <w:r>
              <w:rPr>
                <w:sz w:val="26"/>
                <w:szCs w:val="26"/>
                <w:lang w:val="en-US"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77</w:t>
            </w:r>
          </w:p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94067D">
              <w:rPr>
                <w:sz w:val="26"/>
                <w:szCs w:val="26"/>
                <w:lang w:eastAsia="en-US"/>
              </w:rPr>
              <w:t>ремя работы:</w:t>
            </w:r>
          </w:p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 xml:space="preserve">пятница с </w:t>
            </w:r>
            <w:r w:rsidRPr="0094067D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00 до</w:t>
            </w:r>
            <w:r w:rsidRPr="0094067D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  <w:p w:rsidR="009E56F0" w:rsidRPr="0094067D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обед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94067D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-</w:t>
            </w:r>
            <w:r w:rsidRPr="0094067D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4089" w:type="dxa"/>
          </w:tcPr>
          <w:p w:rsidR="009E56F0" w:rsidRPr="002E4A34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61E3">
              <w:rPr>
                <w:sz w:val="28"/>
                <w:szCs w:val="28"/>
                <w:lang w:val="en-US"/>
              </w:rPr>
              <w:t>e-mail</w:t>
            </w:r>
            <w:r w:rsidRPr="00EA61E3">
              <w:rPr>
                <w:sz w:val="28"/>
                <w:szCs w:val="28"/>
                <w:lang w:val="en-US" w:eastAsia="en-US"/>
              </w:rPr>
              <w:t>:</w:t>
            </w:r>
            <w:r w:rsidRPr="002E4A34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ktsz</w:t>
            </w:r>
            <w:r w:rsidRPr="002E4A34">
              <w:rPr>
                <w:sz w:val="26"/>
                <w:szCs w:val="26"/>
                <w:lang w:val="en-US"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vitkomtrud</w:t>
            </w:r>
            <w:r w:rsidRPr="002E4A34">
              <w:rPr>
                <w:sz w:val="26"/>
                <w:szCs w:val="26"/>
                <w:lang w:val="en-US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gov</w:t>
            </w:r>
            <w:r w:rsidRPr="002E4A34">
              <w:rPr>
                <w:sz w:val="26"/>
                <w:szCs w:val="26"/>
                <w:lang w:val="en-US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9E56F0" w:rsidRPr="002E4A34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9E56F0" w:rsidRPr="002E4A34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Pr="00AD0EAB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консультирование </w:t>
            </w:r>
            <w:r w:rsidRPr="0094067D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 w:rsidRPr="00AD0EA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65-93-36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;</w:t>
            </w:r>
          </w:p>
          <w:p w:rsidR="009E56F0" w:rsidRPr="0094067D" w:rsidRDefault="009E56F0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семьям, воспитывающим детей-инвалидов: </w:t>
            </w:r>
            <w:r>
              <w:rPr>
                <w:sz w:val="26"/>
                <w:szCs w:val="26"/>
                <w:lang w:eastAsia="en-US"/>
              </w:rPr>
              <w:t>68-02-77;</w:t>
            </w:r>
          </w:p>
          <w:p w:rsidR="009E56F0" w:rsidRPr="0094067D" w:rsidRDefault="009E56F0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>
              <w:rPr>
                <w:sz w:val="26"/>
                <w:szCs w:val="26"/>
                <w:lang w:eastAsia="en-US"/>
              </w:rPr>
              <w:t>ГУ «Богушевский детский социальный пансионат ”Лучезарный“</w:t>
            </w:r>
            <w:r w:rsidRPr="0094067D">
              <w:rPr>
                <w:sz w:val="26"/>
                <w:szCs w:val="26"/>
                <w:lang w:eastAsia="en-US"/>
              </w:rPr>
              <w:t xml:space="preserve">, реабилитации </w:t>
            </w:r>
            <w:r>
              <w:rPr>
                <w:sz w:val="26"/>
                <w:szCs w:val="26"/>
                <w:lang w:eastAsia="en-US"/>
              </w:rPr>
              <w:t>в нем детей-</w:t>
            </w:r>
            <w:r w:rsidRPr="0094067D">
              <w:rPr>
                <w:sz w:val="26"/>
                <w:szCs w:val="26"/>
                <w:lang w:eastAsia="en-US"/>
              </w:rPr>
              <w:t>инвалидов</w:t>
            </w:r>
            <w:r>
              <w:rPr>
                <w:sz w:val="26"/>
                <w:szCs w:val="26"/>
                <w:lang w:eastAsia="en-US"/>
              </w:rPr>
              <w:t>: 65-82-10</w:t>
            </w:r>
          </w:p>
        </w:tc>
      </w:tr>
      <w:tr w:rsidR="009E56F0" w:rsidTr="006F1CF0">
        <w:tc>
          <w:tcPr>
            <w:tcW w:w="15028" w:type="dxa"/>
            <w:gridSpan w:val="5"/>
          </w:tcPr>
          <w:p w:rsidR="009E56F0" w:rsidRPr="001667E8" w:rsidRDefault="009E56F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9E56F0" w:rsidTr="00410A89">
        <w:tc>
          <w:tcPr>
            <w:tcW w:w="2693" w:type="dxa"/>
          </w:tcPr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0C0200">
              <w:rPr>
                <w:sz w:val="26"/>
                <w:szCs w:val="26"/>
                <w:lang w:eastAsia="en-US"/>
              </w:rPr>
              <w:t xml:space="preserve">осударственное учреждение «Территориальный центр социального обслуживания </w:t>
            </w:r>
            <w:r w:rsidRPr="000C0200">
              <w:rPr>
                <w:sz w:val="26"/>
                <w:szCs w:val="26"/>
                <w:lang w:eastAsia="en-US"/>
              </w:rPr>
              <w:lastRenderedPageBreak/>
              <w:t>населения Городокского района»</w:t>
            </w:r>
          </w:p>
        </w:tc>
        <w:tc>
          <w:tcPr>
            <w:tcW w:w="2486" w:type="dxa"/>
          </w:tcPr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lastRenderedPageBreak/>
              <w:t>г.Городок, улица Воровского, дом 8А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 xml:space="preserve">телефон/факс: 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 xml:space="preserve">(02139)5-74-11 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4" w:type="dxa"/>
          </w:tcPr>
          <w:p w:rsidR="009E56F0" w:rsidRPr="000C0200" w:rsidRDefault="009E56F0" w:rsidP="00FB75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в</w:t>
            </w:r>
            <w:r w:rsidRPr="000C0200">
              <w:rPr>
                <w:bCs/>
                <w:iCs/>
                <w:color w:val="000000"/>
                <w:sz w:val="26"/>
                <w:szCs w:val="26"/>
              </w:rPr>
              <w:t>ремя работы</w:t>
            </w:r>
            <w:r w:rsidRPr="000C0200">
              <w:rPr>
                <w:b/>
                <w:bCs/>
                <w:iCs/>
                <w:color w:val="000000"/>
                <w:sz w:val="26"/>
                <w:szCs w:val="26"/>
              </w:rPr>
              <w:t xml:space="preserve">: </w:t>
            </w:r>
            <w:r w:rsidRPr="002D572A">
              <w:rPr>
                <w:bCs/>
                <w:iCs/>
                <w:color w:val="000000"/>
                <w:sz w:val="26"/>
                <w:szCs w:val="26"/>
              </w:rPr>
              <w:t>п</w:t>
            </w:r>
            <w:r w:rsidRPr="002D572A">
              <w:rPr>
                <w:iCs/>
                <w:color w:val="000000"/>
                <w:sz w:val="26"/>
                <w:szCs w:val="26"/>
              </w:rPr>
              <w:t>о</w:t>
            </w:r>
            <w:r w:rsidRPr="000C0200">
              <w:rPr>
                <w:iCs/>
                <w:color w:val="000000"/>
                <w:sz w:val="26"/>
                <w:szCs w:val="26"/>
              </w:rPr>
              <w:t>недельник-пятница (рабочие дни)</w:t>
            </w:r>
            <w:r w:rsidRPr="000C0200">
              <w:rPr>
                <w:color w:val="000000"/>
                <w:sz w:val="26"/>
                <w:szCs w:val="26"/>
              </w:rPr>
              <w:t xml:space="preserve">: </w:t>
            </w:r>
            <w:r w:rsidRPr="000C0200">
              <w:rPr>
                <w:color w:val="000000"/>
                <w:sz w:val="26"/>
                <w:szCs w:val="26"/>
              </w:rPr>
              <w:lastRenderedPageBreak/>
              <w:t xml:space="preserve">с 8.00 до 13.00, с 14.00 до 17.00, </w:t>
            </w:r>
            <w:r w:rsidRPr="000C0200">
              <w:rPr>
                <w:color w:val="000000"/>
                <w:sz w:val="26"/>
                <w:szCs w:val="26"/>
              </w:rPr>
              <w:br/>
            </w:r>
            <w:r>
              <w:rPr>
                <w:iCs/>
                <w:color w:val="000000"/>
                <w:sz w:val="26"/>
                <w:szCs w:val="26"/>
              </w:rPr>
              <w:t>в</w:t>
            </w:r>
            <w:r w:rsidRPr="000C0200">
              <w:rPr>
                <w:iCs/>
                <w:color w:val="000000"/>
                <w:sz w:val="26"/>
                <w:szCs w:val="26"/>
              </w:rPr>
              <w:t xml:space="preserve">ыходные дни: </w:t>
            </w:r>
            <w:r w:rsidRPr="000C0200">
              <w:rPr>
                <w:color w:val="000000"/>
                <w:sz w:val="26"/>
                <w:szCs w:val="26"/>
              </w:rPr>
              <w:t>суббота, воскресенье.</w:t>
            </w:r>
          </w:p>
          <w:p w:rsidR="009E56F0" w:rsidRPr="000C0200" w:rsidRDefault="009E56F0" w:rsidP="00FB75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56F0" w:rsidRPr="000C0200" w:rsidRDefault="009E56F0" w:rsidP="00FB75F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Организовано </w:t>
            </w:r>
            <w:r w:rsidRPr="000C02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дежурство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специалистами центра согласно графику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п</w:t>
            </w:r>
            <w:r w:rsidRPr="000C02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онедельник, вторник, четверг, пятница (рабочие дни):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13.00 до 14.00, 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 17.00 до 17.30,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0C02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Среда(рабочие дни): с 13.00 до 14.00, с 17.00 до 20.00</w:t>
            </w:r>
            <w:r w:rsidRPr="000C02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9E56F0" w:rsidRPr="000C0200" w:rsidRDefault="009E56F0" w:rsidP="00FB75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</w:tcPr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C0200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Телефон доверия: 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C0200">
              <w:rPr>
                <w:bCs/>
                <w:color w:val="000000"/>
                <w:sz w:val="26"/>
                <w:szCs w:val="26"/>
                <w:shd w:val="clear" w:color="auto" w:fill="FFFFFF"/>
              </w:rPr>
              <w:t>5-45-13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C0200">
              <w:rPr>
                <w:bCs/>
                <w:color w:val="000000"/>
                <w:sz w:val="26"/>
                <w:szCs w:val="26"/>
                <w:shd w:val="clear" w:color="auto" w:fill="FFFFFF"/>
              </w:rPr>
              <w:t>Телефон «горячей линии»: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C0200">
              <w:rPr>
                <w:bCs/>
                <w:color w:val="000000"/>
                <w:sz w:val="26"/>
                <w:szCs w:val="26"/>
                <w:shd w:val="clear" w:color="auto" w:fill="FFFFFF"/>
              </w:rPr>
              <w:t>5-74-11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9E56F0" w:rsidRPr="00E805D5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E805D5">
              <w:rPr>
                <w:sz w:val="26"/>
                <w:szCs w:val="26"/>
                <w:lang w:val="en-US"/>
              </w:rPr>
              <w:lastRenderedPageBreak/>
              <w:t>e</w:t>
            </w:r>
            <w:r w:rsidRPr="00E83AFF">
              <w:rPr>
                <w:sz w:val="26"/>
                <w:szCs w:val="26"/>
              </w:rPr>
              <w:t>-</w:t>
            </w:r>
            <w:r w:rsidRPr="00E805D5">
              <w:rPr>
                <w:sz w:val="26"/>
                <w:szCs w:val="26"/>
                <w:lang w:val="en-US"/>
              </w:rPr>
              <w:t>mail</w:t>
            </w:r>
            <w:r w:rsidRPr="00E83AFF">
              <w:rPr>
                <w:sz w:val="26"/>
                <w:szCs w:val="26"/>
              </w:rPr>
              <w:t>:</w:t>
            </w:r>
            <w:r w:rsidRPr="00E805D5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hyperlink r:id="rId17" w:history="1">
              <w:r w:rsidRPr="000C0200">
                <w:rPr>
                  <w:rStyle w:val="a8"/>
                  <w:color w:val="9F3E1C"/>
                  <w:sz w:val="26"/>
                  <w:szCs w:val="26"/>
                  <w:shd w:val="clear" w:color="auto" w:fill="FFFFFF"/>
                </w:rPr>
                <w:t>tcson@gorodok.vitebsk-region.gov.by</w:t>
              </w:r>
            </w:hyperlink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Комсомольская, дом 8, телефон: 5-45-12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Отделение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комплексной поддержки в кризисной ситуации, ул. Комсомольская, дом 29, телефон: 5-45-13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улица Воровского, дом 8А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телефон: 5-74-11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lastRenderedPageBreak/>
              <w:t>Отделение социальной помощи на дому: улица Воровского, дом 8А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телефон: 5-03-29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Обеспечение техническими средствами реабилитации: улица Воровского, дом 8А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телефон: 5-38-89</w:t>
            </w:r>
          </w:p>
        </w:tc>
        <w:tc>
          <w:tcPr>
            <w:tcW w:w="3796" w:type="dxa"/>
          </w:tcPr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Социальная реабилитация, абилитация инвалидов, в т.ч. дневное пребывание;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 xml:space="preserve">социальный патронат семей с </w:t>
            </w:r>
            <w:r w:rsidRPr="000C0200">
              <w:rPr>
                <w:sz w:val="26"/>
                <w:szCs w:val="26"/>
                <w:lang w:eastAsia="en-US"/>
              </w:rPr>
              <w:lastRenderedPageBreak/>
              <w:t>детьми-инвалидами;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социально-психологические услуги гражданам (семьям), находящимся в трудной жизненной ситуации;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 xml:space="preserve"> клуб психологической поддержки;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 xml:space="preserve">содействие в получении услуги социальной передышки; информационно-разъяснительная помощь по вопросам предоставления государственных социальных льгот и гарантий 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услуга временного приюта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гуманитарная помощь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государственная адресная социальная помощь,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материальная помощь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C0200">
              <w:rPr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</w:p>
          <w:p w:rsidR="009E56F0" w:rsidRPr="000C0200" w:rsidRDefault="009E56F0" w:rsidP="00FB75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56F0" w:rsidRPr="004539F6" w:rsidTr="00410A89">
        <w:tc>
          <w:tcPr>
            <w:tcW w:w="2693" w:type="dxa"/>
          </w:tcPr>
          <w:p w:rsidR="009E56F0" w:rsidRPr="00DA2035" w:rsidRDefault="009E56F0" w:rsidP="00AD0EA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39F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</w:tcPr>
          <w:p w:rsidR="009E56F0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Сенненский район, д.Рябцево, </w:t>
            </w:r>
            <w:r w:rsidRPr="002131D2">
              <w:rPr>
                <w:sz w:val="26"/>
                <w:szCs w:val="26"/>
                <w:lang w:eastAsia="en-US"/>
              </w:rPr>
              <w:t>ул.Севастопольская, 5</w:t>
            </w:r>
            <w:r>
              <w:rPr>
                <w:sz w:val="26"/>
                <w:szCs w:val="26"/>
                <w:lang w:eastAsia="en-US"/>
              </w:rPr>
              <w:t xml:space="preserve">6, </w:t>
            </w:r>
          </w:p>
          <w:p w:rsidR="009E56F0" w:rsidRPr="00DA2035" w:rsidRDefault="009E56F0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</w:t>
            </w:r>
            <w:r w:rsidRPr="002131D2">
              <w:rPr>
                <w:sz w:val="26"/>
                <w:szCs w:val="26"/>
                <w:lang w:eastAsia="en-US"/>
              </w:rPr>
              <w:t>риемн</w:t>
            </w:r>
            <w:r>
              <w:rPr>
                <w:sz w:val="26"/>
                <w:szCs w:val="26"/>
                <w:lang w:eastAsia="en-US"/>
              </w:rPr>
              <w:t xml:space="preserve">ой:8 (02135) </w:t>
            </w:r>
            <w:r>
              <w:t>5-30-83</w:t>
            </w:r>
          </w:p>
        </w:tc>
        <w:tc>
          <w:tcPr>
            <w:tcW w:w="1964" w:type="dxa"/>
          </w:tcPr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</w:t>
            </w:r>
            <w:r w:rsidRPr="002131D2">
              <w:rPr>
                <w:sz w:val="26"/>
                <w:szCs w:val="26"/>
                <w:lang w:eastAsia="en-US"/>
              </w:rPr>
              <w:t>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пятница с</w:t>
            </w:r>
          </w:p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9E56F0" w:rsidRPr="00DA2035" w:rsidRDefault="009E56F0" w:rsidP="004539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089" w:type="dxa"/>
          </w:tcPr>
          <w:p w:rsidR="009E56F0" w:rsidRPr="00E53B8E" w:rsidRDefault="009E56F0" w:rsidP="004539F6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E53B8E">
              <w:rPr>
                <w:sz w:val="26"/>
                <w:szCs w:val="26"/>
                <w:lang w:val="en-US"/>
              </w:rPr>
              <w:t xml:space="preserve">e-mail: </w:t>
            </w:r>
            <w:hyperlink r:id="rId18" w:history="1">
              <w:r w:rsidRPr="00E53B8E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9E56F0" w:rsidRPr="00AD0EAB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6" w:type="dxa"/>
          </w:tcPr>
          <w:p w:rsidR="009E56F0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556AA2">
              <w:rPr>
                <w:sz w:val="26"/>
                <w:szCs w:val="26"/>
                <w:lang w:eastAsia="en-US"/>
              </w:rPr>
              <w:t xml:space="preserve">еабилитация, абилитация детей-инвалидов с особенностями психофизического развития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556AA2">
              <w:rPr>
                <w:sz w:val="26"/>
                <w:szCs w:val="26"/>
                <w:lang w:eastAsia="en-US"/>
              </w:rPr>
              <w:t xml:space="preserve"> 4 до 18 лет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9E56F0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556AA2">
              <w:rPr>
                <w:sz w:val="26"/>
                <w:szCs w:val="26"/>
                <w:lang w:eastAsia="en-US"/>
              </w:rPr>
              <w:t>слуга «социальная передышка»</w:t>
            </w:r>
          </w:p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56F0" w:rsidRPr="009E56F0" w:rsidTr="00410A89">
        <w:tc>
          <w:tcPr>
            <w:tcW w:w="2693" w:type="dxa"/>
          </w:tcPr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86" w:type="dxa"/>
          </w:tcPr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 xml:space="preserve">тел/факс 8 (017) 374 </w:t>
            </w:r>
            <w:r w:rsidRPr="009E56F0">
              <w:rPr>
                <w:sz w:val="26"/>
                <w:szCs w:val="26"/>
                <w:lang w:eastAsia="en-US"/>
              </w:rPr>
              <w:lastRenderedPageBreak/>
              <w:t>58 17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регистратура</w:t>
            </w:r>
          </w:p>
          <w:p w:rsidR="009E56F0" w:rsidRPr="009E56F0" w:rsidRDefault="009E56F0" w:rsidP="00E53B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тел.8(017) 373 60 86 +375 44 528 20 40</w:t>
            </w:r>
          </w:p>
        </w:tc>
        <w:tc>
          <w:tcPr>
            <w:tcW w:w="1964" w:type="dxa"/>
          </w:tcPr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8.00 - 17.00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>обед:13.00 - 13.30</w:t>
            </w:r>
          </w:p>
        </w:tc>
        <w:tc>
          <w:tcPr>
            <w:tcW w:w="4089" w:type="dxa"/>
          </w:tcPr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E56F0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E56F0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796" w:type="dxa"/>
          </w:tcPr>
          <w:p w:rsidR="009E56F0" w:rsidRPr="009E56F0" w:rsidRDefault="009E56F0" w:rsidP="007666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56F0">
              <w:rPr>
                <w:sz w:val="26"/>
                <w:szCs w:val="26"/>
                <w:lang w:eastAsia="en-US"/>
              </w:rPr>
              <w:t xml:space="preserve"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</w:t>
            </w:r>
            <w:r w:rsidRPr="009E56F0">
              <w:rPr>
                <w:sz w:val="26"/>
                <w:szCs w:val="26"/>
                <w:lang w:eastAsia="en-US"/>
              </w:rPr>
              <w:lastRenderedPageBreak/>
              <w:t>является нарушение функций опорно-двигательного аппарата</w:t>
            </w:r>
          </w:p>
        </w:tc>
      </w:tr>
      <w:tr w:rsidR="009E56F0" w:rsidTr="006F1CF0">
        <w:tc>
          <w:tcPr>
            <w:tcW w:w="15028" w:type="dxa"/>
            <w:gridSpan w:val="5"/>
          </w:tcPr>
          <w:p w:rsidR="009E56F0" w:rsidRPr="001667E8" w:rsidRDefault="009E56F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9E56F0" w:rsidTr="00410A89">
        <w:tc>
          <w:tcPr>
            <w:tcW w:w="2693" w:type="dxa"/>
          </w:tcPr>
          <w:p w:rsidR="009E56F0" w:rsidRPr="002F3EEE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2F3EE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Городокская первичная организация общественного объединения "</w:t>
            </w:r>
            <w:r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Б</w:t>
            </w:r>
            <w:r w:rsidRPr="002F3EE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елорусская ассоциация помощи детям-инвалидам и молодым инвалидам"</w:t>
            </w:r>
            <w:r w:rsidRPr="002F3EEE">
              <w:rPr>
                <w:color w:val="272526"/>
                <w:spacing w:val="2"/>
                <w:sz w:val="26"/>
                <w:szCs w:val="26"/>
              </w:rPr>
              <w:br/>
            </w:r>
          </w:p>
        </w:tc>
        <w:tc>
          <w:tcPr>
            <w:tcW w:w="2486" w:type="dxa"/>
          </w:tcPr>
          <w:p w:rsidR="009E56F0" w:rsidRPr="002F3EEE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F3EE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Витебская обл.,</w:t>
            </w:r>
            <w:r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br/>
            </w:r>
            <w:r w:rsidRPr="002F3EE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г.Городок,</w:t>
            </w:r>
            <w:r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br/>
            </w:r>
            <w:r w:rsidRPr="002F3EEE"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ул. Заводская, д.29</w:t>
            </w:r>
            <w:r>
              <w:rPr>
                <w:color w:val="272526"/>
                <w:spacing w:val="2"/>
                <w:sz w:val="26"/>
                <w:szCs w:val="26"/>
                <w:shd w:val="clear" w:color="auto" w:fill="FFFFFF"/>
              </w:rPr>
              <w:t>, тел+375 29 7139347</w:t>
            </w:r>
          </w:p>
        </w:tc>
        <w:tc>
          <w:tcPr>
            <w:tcW w:w="1964" w:type="dxa"/>
          </w:tcPr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</w:t>
            </w:r>
            <w:r w:rsidRPr="002131D2">
              <w:rPr>
                <w:sz w:val="26"/>
                <w:szCs w:val="26"/>
                <w:lang w:eastAsia="en-US"/>
              </w:rPr>
              <w:t>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пятница с</w:t>
            </w:r>
          </w:p>
          <w:p w:rsidR="009E56F0" w:rsidRPr="002131D2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9E56F0" w:rsidRDefault="009E56F0" w:rsidP="002F3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089" w:type="dxa"/>
          </w:tcPr>
          <w:p w:rsidR="009E56F0" w:rsidRPr="00E53B8E" w:rsidRDefault="009E56F0" w:rsidP="002F3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53B8E">
              <w:rPr>
                <w:sz w:val="26"/>
                <w:szCs w:val="26"/>
                <w:lang w:val="en-US"/>
              </w:rPr>
              <w:t>e</w:t>
            </w:r>
            <w:r w:rsidRPr="00E53B8E">
              <w:rPr>
                <w:sz w:val="26"/>
                <w:szCs w:val="26"/>
              </w:rPr>
              <w:t>-</w:t>
            </w:r>
            <w:r w:rsidRPr="00E53B8E">
              <w:rPr>
                <w:sz w:val="26"/>
                <w:szCs w:val="26"/>
                <w:lang w:val="en-US"/>
              </w:rPr>
              <w:t>mail</w:t>
            </w:r>
            <w:r w:rsidRPr="00E53B8E">
              <w:rPr>
                <w:sz w:val="26"/>
                <w:szCs w:val="26"/>
              </w:rPr>
              <w:t>:</w:t>
            </w:r>
            <w:r w:rsidRPr="00E53B8E">
              <w:rPr>
                <w:sz w:val="26"/>
                <w:szCs w:val="26"/>
                <w:lang w:val="en-US"/>
              </w:rPr>
              <w:t>tan</w:t>
            </w:r>
            <w:r w:rsidRPr="00E53B8E">
              <w:rPr>
                <w:sz w:val="26"/>
                <w:szCs w:val="26"/>
              </w:rPr>
              <w:t>1811701970@</w:t>
            </w:r>
            <w:r w:rsidRPr="00E53B8E">
              <w:rPr>
                <w:sz w:val="26"/>
                <w:szCs w:val="26"/>
                <w:lang w:val="en-US"/>
              </w:rPr>
              <w:t>mail</w:t>
            </w:r>
            <w:r w:rsidRPr="00E53B8E">
              <w:rPr>
                <w:sz w:val="26"/>
                <w:szCs w:val="26"/>
              </w:rPr>
              <w:t>.</w:t>
            </w:r>
            <w:r w:rsidRPr="00E53B8E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796" w:type="dxa"/>
          </w:tcPr>
          <w:p w:rsidR="009E56F0" w:rsidRPr="002F3EEE" w:rsidRDefault="009E56F0" w:rsidP="00E83AFF">
            <w:pPr>
              <w:shd w:val="clear" w:color="auto" w:fill="FFFFFF"/>
              <w:spacing w:before="100" w:beforeAutospacing="1" w:after="100" w:afterAutospacing="1" w:line="243" w:lineRule="atLeast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 w:rsidRPr="002366A1">
              <w:rPr>
                <w:color w:val="000000"/>
                <w:sz w:val="26"/>
                <w:szCs w:val="26"/>
              </w:rPr>
              <w:t xml:space="preserve">психологическая, социальная, правовая поддержка семей, где живут дети и молодежь с </w:t>
            </w:r>
            <w:r>
              <w:rPr>
                <w:color w:val="000000"/>
                <w:sz w:val="26"/>
                <w:szCs w:val="26"/>
              </w:rPr>
              <w:t>инвалидностью</w:t>
            </w:r>
            <w:r w:rsidRPr="002366A1">
              <w:rPr>
                <w:color w:val="000000"/>
                <w:sz w:val="26"/>
                <w:szCs w:val="26"/>
              </w:rPr>
              <w:t>;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  <w:lang w:eastAsia="en-US"/>
              </w:rPr>
              <w:t>организация и проведение культурно-массовых мероприятий;</w:t>
            </w:r>
            <w:r>
              <w:rPr>
                <w:sz w:val="26"/>
                <w:szCs w:val="26"/>
                <w:lang w:eastAsia="en-US"/>
              </w:rPr>
              <w:br/>
            </w:r>
            <w:r w:rsidRPr="002F3EEE">
              <w:rPr>
                <w:sz w:val="26"/>
                <w:szCs w:val="26"/>
                <w:lang w:eastAsia="en-US"/>
              </w:rPr>
              <w:t>гуманитарная помощь</w:t>
            </w:r>
          </w:p>
        </w:tc>
      </w:tr>
      <w:tr w:rsidR="009E56F0" w:rsidTr="00410A89">
        <w:tc>
          <w:tcPr>
            <w:tcW w:w="2693" w:type="dxa"/>
          </w:tcPr>
          <w:p w:rsidR="009E56F0" w:rsidRPr="000B616F" w:rsidRDefault="009E56F0" w:rsidP="00AE6C24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/>
              </w:rPr>
              <w:t xml:space="preserve">Витебское </w:t>
            </w:r>
            <w:r w:rsidRPr="000B616F">
              <w:rPr>
                <w:sz w:val="26"/>
                <w:szCs w:val="26"/>
                <w:lang w:val="be-BY"/>
              </w:rPr>
              <w:t>областно</w:t>
            </w:r>
            <w:r>
              <w:rPr>
                <w:sz w:val="26"/>
                <w:szCs w:val="26"/>
                <w:lang w:val="be-BY"/>
              </w:rPr>
              <w:t>е отделение</w:t>
            </w:r>
            <w:r w:rsidRPr="000B616F">
              <w:rPr>
                <w:sz w:val="26"/>
                <w:szCs w:val="26"/>
                <w:lang w:val="be-BY"/>
              </w:rPr>
              <w:t xml:space="preserve"> Республиканского общественного объединения ”Белорусский Детский фонд“</w:t>
            </w:r>
          </w:p>
        </w:tc>
        <w:tc>
          <w:tcPr>
            <w:tcW w:w="2486" w:type="dxa"/>
          </w:tcPr>
          <w:p w:rsidR="009E56F0" w:rsidRPr="00AE6C24" w:rsidRDefault="009E56F0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г.Витебск, ул.Гоголя, д.14, каб.905а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9E56F0" w:rsidRPr="00AE6C24" w:rsidRDefault="009E56F0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 xml:space="preserve">тел. </w:t>
            </w:r>
            <w:r>
              <w:rPr>
                <w:sz w:val="26"/>
                <w:szCs w:val="26"/>
                <w:lang w:eastAsia="en-US"/>
              </w:rPr>
              <w:t xml:space="preserve">8 (0212) </w:t>
            </w:r>
            <w:r>
              <w:rPr>
                <w:sz w:val="26"/>
                <w:szCs w:val="26"/>
                <w:lang w:eastAsia="en-US"/>
              </w:rPr>
              <w:br/>
            </w:r>
            <w:r w:rsidRPr="00AE6C24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64" w:type="dxa"/>
          </w:tcPr>
          <w:p w:rsidR="009E56F0" w:rsidRPr="00AE6C24" w:rsidRDefault="009E56F0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AE6C24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  <w:r>
              <w:rPr>
                <w:sz w:val="26"/>
                <w:szCs w:val="26"/>
                <w:lang w:eastAsia="en-US"/>
              </w:rPr>
              <w:t xml:space="preserve"> с </w:t>
            </w:r>
            <w:r w:rsidRPr="00AE6C24">
              <w:rPr>
                <w:sz w:val="26"/>
                <w:szCs w:val="26"/>
                <w:lang w:eastAsia="en-US"/>
              </w:rPr>
              <w:t xml:space="preserve">8.30 </w:t>
            </w:r>
            <w:r>
              <w:rPr>
                <w:sz w:val="26"/>
                <w:szCs w:val="26"/>
                <w:lang w:eastAsia="en-US"/>
              </w:rPr>
              <w:t xml:space="preserve">до </w:t>
            </w:r>
            <w:r w:rsidRPr="00AE6C24">
              <w:rPr>
                <w:sz w:val="26"/>
                <w:szCs w:val="26"/>
                <w:lang w:eastAsia="en-US"/>
              </w:rPr>
              <w:t>17.00</w:t>
            </w:r>
            <w:r>
              <w:rPr>
                <w:sz w:val="26"/>
                <w:szCs w:val="26"/>
                <w:lang w:eastAsia="en-US"/>
              </w:rPr>
              <w:t>, обед:  13.30 - 14.00</w:t>
            </w:r>
          </w:p>
        </w:tc>
        <w:tc>
          <w:tcPr>
            <w:tcW w:w="4089" w:type="dxa"/>
          </w:tcPr>
          <w:p w:rsidR="009E56F0" w:rsidRPr="00E53B8E" w:rsidRDefault="009E56F0" w:rsidP="00AE6C24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E53B8E"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val="en-US" w:eastAsia="en-US"/>
              </w:rPr>
              <w:t>mail</w:t>
            </w:r>
            <w:r w:rsidRPr="00E53B8E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>deti</w:t>
            </w:r>
            <w:r w:rsidRPr="00E53B8E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vitebsk</w:t>
            </w:r>
            <w:r w:rsidRPr="00E53B8E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yandex</w:t>
            </w:r>
            <w:r w:rsidRPr="00E53B8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796" w:type="dxa"/>
          </w:tcPr>
          <w:p w:rsidR="009E56F0" w:rsidRPr="00AE6C24" w:rsidRDefault="009E56F0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дополнительная адресная помощь семье</w:t>
            </w:r>
            <w:r>
              <w:rPr>
                <w:sz w:val="26"/>
                <w:szCs w:val="26"/>
                <w:lang w:eastAsia="en-US"/>
              </w:rPr>
              <w:t>, находящейся  в трудной жизненной ситуации</w:t>
            </w:r>
          </w:p>
        </w:tc>
      </w:tr>
      <w:tr w:rsidR="009E56F0" w:rsidTr="006F1CF0">
        <w:tc>
          <w:tcPr>
            <w:tcW w:w="15028" w:type="dxa"/>
            <w:gridSpan w:val="5"/>
          </w:tcPr>
          <w:p w:rsidR="009E56F0" w:rsidRPr="001D24CA" w:rsidRDefault="009E56F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9E56F0" w:rsidRPr="002131D2" w:rsidTr="00410A89">
        <w:tc>
          <w:tcPr>
            <w:tcW w:w="2693" w:type="dxa"/>
          </w:tcPr>
          <w:p w:rsidR="009E56F0" w:rsidRPr="00DA2035" w:rsidRDefault="009E56F0" w:rsidP="002F3E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</w:tcPr>
          <w:p w:rsidR="009E56F0" w:rsidRPr="00525EA3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9E56F0" w:rsidRPr="00525EA3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с</w:t>
            </w:r>
            <w:r w:rsidRPr="00525EA3">
              <w:rPr>
                <w:sz w:val="26"/>
                <w:szCs w:val="26"/>
                <w:lang w:eastAsia="en-US"/>
              </w:rPr>
              <w:t>правочн</w:t>
            </w:r>
            <w:r>
              <w:rPr>
                <w:sz w:val="26"/>
                <w:szCs w:val="26"/>
                <w:lang w:eastAsia="en-US"/>
              </w:rPr>
              <w:t>ой</w:t>
            </w:r>
          </w:p>
          <w:p w:rsidR="009E56F0" w:rsidRPr="00525EA3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525EA3">
              <w:rPr>
                <w:sz w:val="26"/>
                <w:szCs w:val="26"/>
                <w:lang w:eastAsia="en-US"/>
              </w:rPr>
              <w:t xml:space="preserve"> 308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34,</w:t>
            </w:r>
          </w:p>
          <w:p w:rsidR="009E56F0" w:rsidRPr="00525EA3" w:rsidRDefault="009E56F0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+375 29 170-03-34</w:t>
            </w:r>
          </w:p>
        </w:tc>
        <w:tc>
          <w:tcPr>
            <w:tcW w:w="1964" w:type="dxa"/>
          </w:tcPr>
          <w:p w:rsidR="009E56F0" w:rsidRPr="00525EA3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9E56F0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 с</w:t>
            </w:r>
          </w:p>
          <w:p w:rsidR="009E56F0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 xml:space="preserve">00, </w:t>
            </w:r>
          </w:p>
          <w:p w:rsidR="009E56F0" w:rsidRPr="00525EA3" w:rsidRDefault="009E56F0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 с 8.15 до 16.00</w:t>
            </w:r>
          </w:p>
        </w:tc>
        <w:tc>
          <w:tcPr>
            <w:tcW w:w="4089" w:type="dxa"/>
          </w:tcPr>
          <w:p w:rsidR="009E56F0" w:rsidRPr="000B616F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525EA3">
              <w:rPr>
                <w:sz w:val="26"/>
                <w:szCs w:val="26"/>
                <w:lang w:val="en-US" w:eastAsia="en-US"/>
              </w:rPr>
              <w:t>-mail</w:t>
            </w:r>
            <w:r w:rsidRPr="000B616F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9" w:history="1">
              <w:r w:rsidRPr="000B616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9E56F0" w:rsidRPr="002E4A34" w:rsidRDefault="009E56F0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bpovc.by</w:t>
            </w:r>
          </w:p>
        </w:tc>
        <w:tc>
          <w:tcPr>
            <w:tcW w:w="3796" w:type="dxa"/>
          </w:tcPr>
          <w:p w:rsidR="009E56F0" w:rsidRPr="00FA65CD" w:rsidRDefault="009E56F0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2E4A34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A5" w:rsidRDefault="00FA7AA5" w:rsidP="002671B0">
      <w:r>
        <w:separator/>
      </w:r>
    </w:p>
  </w:endnote>
  <w:endnote w:type="continuationSeparator" w:id="1">
    <w:p w:rsidR="00FA7AA5" w:rsidRDefault="00FA7AA5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A5" w:rsidRDefault="00FA7AA5" w:rsidP="002671B0">
      <w:r>
        <w:separator/>
      </w:r>
    </w:p>
  </w:footnote>
  <w:footnote w:type="continuationSeparator" w:id="1">
    <w:p w:rsidR="00FA7AA5" w:rsidRDefault="00FA7AA5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EA61E3" w:rsidRDefault="00F026EE">
        <w:pPr>
          <w:pStyle w:val="a4"/>
          <w:jc w:val="center"/>
        </w:pPr>
        <w:fldSimple w:instr="PAGE   \* MERGEFORMAT">
          <w:r w:rsidR="000839DD">
            <w:rPr>
              <w:noProof/>
            </w:rPr>
            <w:t>6</w:t>
          </w:r>
        </w:fldSimple>
      </w:p>
    </w:sdtContent>
  </w:sdt>
  <w:p w:rsidR="00EA61E3" w:rsidRDefault="00EA61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3B5"/>
    <w:multiLevelType w:val="multilevel"/>
    <w:tmpl w:val="608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7C"/>
    <w:rsid w:val="00005868"/>
    <w:rsid w:val="00022DC5"/>
    <w:rsid w:val="00031E95"/>
    <w:rsid w:val="000619FD"/>
    <w:rsid w:val="000839DD"/>
    <w:rsid w:val="000A2821"/>
    <w:rsid w:val="000B616F"/>
    <w:rsid w:val="000C0200"/>
    <w:rsid w:val="000D0CA5"/>
    <w:rsid w:val="001056B5"/>
    <w:rsid w:val="001541F1"/>
    <w:rsid w:val="001642D8"/>
    <w:rsid w:val="00166682"/>
    <w:rsid w:val="001667E8"/>
    <w:rsid w:val="001959E8"/>
    <w:rsid w:val="001D24CA"/>
    <w:rsid w:val="001D6D66"/>
    <w:rsid w:val="002131D2"/>
    <w:rsid w:val="002246F7"/>
    <w:rsid w:val="002305FF"/>
    <w:rsid w:val="002366A1"/>
    <w:rsid w:val="0025516A"/>
    <w:rsid w:val="002671B0"/>
    <w:rsid w:val="002D572A"/>
    <w:rsid w:val="002E4A34"/>
    <w:rsid w:val="002F3EEE"/>
    <w:rsid w:val="002F42E1"/>
    <w:rsid w:val="00343139"/>
    <w:rsid w:val="00392E2D"/>
    <w:rsid w:val="003B0B5A"/>
    <w:rsid w:val="003B4A8E"/>
    <w:rsid w:val="003B7529"/>
    <w:rsid w:val="003C75AC"/>
    <w:rsid w:val="003E3613"/>
    <w:rsid w:val="003F6DEF"/>
    <w:rsid w:val="00405B4E"/>
    <w:rsid w:val="00410A89"/>
    <w:rsid w:val="00444E8D"/>
    <w:rsid w:val="00447DC8"/>
    <w:rsid w:val="004539F6"/>
    <w:rsid w:val="00472550"/>
    <w:rsid w:val="00525EA3"/>
    <w:rsid w:val="00540570"/>
    <w:rsid w:val="0055642B"/>
    <w:rsid w:val="00562351"/>
    <w:rsid w:val="005754D2"/>
    <w:rsid w:val="005E65C8"/>
    <w:rsid w:val="005F3CC6"/>
    <w:rsid w:val="00636331"/>
    <w:rsid w:val="00664063"/>
    <w:rsid w:val="006771B2"/>
    <w:rsid w:val="006A1A74"/>
    <w:rsid w:val="006C55F6"/>
    <w:rsid w:val="006F1CF0"/>
    <w:rsid w:val="006F6D17"/>
    <w:rsid w:val="00715606"/>
    <w:rsid w:val="007252F5"/>
    <w:rsid w:val="0076668E"/>
    <w:rsid w:val="007673E8"/>
    <w:rsid w:val="00786A74"/>
    <w:rsid w:val="007C74E0"/>
    <w:rsid w:val="007E6363"/>
    <w:rsid w:val="007E6859"/>
    <w:rsid w:val="007F327F"/>
    <w:rsid w:val="0081067B"/>
    <w:rsid w:val="00835F44"/>
    <w:rsid w:val="00852415"/>
    <w:rsid w:val="00872153"/>
    <w:rsid w:val="008C32CE"/>
    <w:rsid w:val="008C34FF"/>
    <w:rsid w:val="00906733"/>
    <w:rsid w:val="0093439A"/>
    <w:rsid w:val="00935662"/>
    <w:rsid w:val="009400F6"/>
    <w:rsid w:val="0094067D"/>
    <w:rsid w:val="0097164F"/>
    <w:rsid w:val="009813F7"/>
    <w:rsid w:val="009E56F0"/>
    <w:rsid w:val="009F225D"/>
    <w:rsid w:val="009F4E60"/>
    <w:rsid w:val="00A27631"/>
    <w:rsid w:val="00A333A8"/>
    <w:rsid w:val="00A555C5"/>
    <w:rsid w:val="00A64B72"/>
    <w:rsid w:val="00A91467"/>
    <w:rsid w:val="00AB2A79"/>
    <w:rsid w:val="00AC7106"/>
    <w:rsid w:val="00AD0EAB"/>
    <w:rsid w:val="00AE6C24"/>
    <w:rsid w:val="00AF2159"/>
    <w:rsid w:val="00AF4B8B"/>
    <w:rsid w:val="00B147F1"/>
    <w:rsid w:val="00B33DD5"/>
    <w:rsid w:val="00BA6996"/>
    <w:rsid w:val="00BC3DDF"/>
    <w:rsid w:val="00BF681E"/>
    <w:rsid w:val="00C02B8D"/>
    <w:rsid w:val="00C04B8B"/>
    <w:rsid w:val="00C650C9"/>
    <w:rsid w:val="00CA5126"/>
    <w:rsid w:val="00CC786A"/>
    <w:rsid w:val="00CE5C4E"/>
    <w:rsid w:val="00D12359"/>
    <w:rsid w:val="00D27292"/>
    <w:rsid w:val="00D3287C"/>
    <w:rsid w:val="00DA2035"/>
    <w:rsid w:val="00DE43AE"/>
    <w:rsid w:val="00E074C3"/>
    <w:rsid w:val="00E53B8E"/>
    <w:rsid w:val="00E54C14"/>
    <w:rsid w:val="00E805D5"/>
    <w:rsid w:val="00E83AFF"/>
    <w:rsid w:val="00EA61E3"/>
    <w:rsid w:val="00EC5552"/>
    <w:rsid w:val="00F026EE"/>
    <w:rsid w:val="00F17D99"/>
    <w:rsid w:val="00FA65CD"/>
    <w:rsid w:val="00FA7AA5"/>
    <w:rsid w:val="00FB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0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2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0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2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kcrb.by/" TargetMode="Externa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bogushevskiy.di@vitkomtrud.gov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2010901@vdokb.by" TargetMode="External"/><Relationship Id="rId17" Type="http://schemas.openxmlformats.org/officeDocument/2006/relationships/hyperlink" Target="https://gorodok.vitebsk-region.gov.by/ru/terr_centr-ru/tcson@gorodok.vitebsk-region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odok.r-s@mintrud.b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tdomrebenk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kroir@vituo.by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vitdr@vitdomrebenka.by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zhemchuzhina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CA9EF-E532-4B26-82FF-FE7F5C27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8</cp:revision>
  <cp:lastPrinted>2025-07-12T06:00:00Z</cp:lastPrinted>
  <dcterms:created xsi:type="dcterms:W3CDTF">2025-07-15T06:43:00Z</dcterms:created>
  <dcterms:modified xsi:type="dcterms:W3CDTF">2026-03-13T05:34:00Z</dcterms:modified>
</cp:coreProperties>
</file>